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900" w:firstLineChars="300"/>
        <w:jc w:val="center"/>
        <w:rPr>
          <w:rFonts w:hint="eastAsia" w:ascii="仿宋" w:hAnsi="仿宋" w:eastAsia="仿宋"/>
          <w:sz w:val="30"/>
          <w:szCs w:val="30"/>
        </w:rPr>
      </w:pPr>
      <w:r>
        <w:rPr>
          <w:rFonts w:hint="eastAsia" w:ascii="仿宋" w:hAnsi="仿宋" w:eastAsia="仿宋"/>
          <w:sz w:val="30"/>
          <w:szCs w:val="30"/>
        </w:rPr>
        <w:t>20</w:t>
      </w:r>
      <w:r>
        <w:rPr>
          <w:rFonts w:hint="eastAsia" w:ascii="仿宋" w:hAnsi="仿宋" w:eastAsia="仿宋"/>
          <w:sz w:val="30"/>
          <w:szCs w:val="30"/>
          <w:lang w:val="en-US" w:eastAsia="zh-CN"/>
        </w:rPr>
        <w:t>20</w:t>
      </w:r>
      <w:r>
        <w:rPr>
          <w:rFonts w:hint="eastAsia" w:ascii="仿宋" w:hAnsi="仿宋" w:eastAsia="仿宋"/>
          <w:sz w:val="30"/>
          <w:szCs w:val="30"/>
        </w:rPr>
        <w:t xml:space="preserve"> -202</w:t>
      </w:r>
      <w:r>
        <w:rPr>
          <w:rFonts w:hint="eastAsia" w:ascii="仿宋" w:hAnsi="仿宋" w:eastAsia="仿宋"/>
          <w:sz w:val="30"/>
          <w:szCs w:val="30"/>
          <w:lang w:val="en-US" w:eastAsia="zh-CN"/>
        </w:rPr>
        <w:t>1</w:t>
      </w:r>
      <w:r>
        <w:rPr>
          <w:rFonts w:hint="eastAsia" w:ascii="仿宋" w:hAnsi="仿宋" w:eastAsia="仿宋"/>
          <w:sz w:val="30"/>
          <w:szCs w:val="30"/>
        </w:rPr>
        <w:t>学年度</w:t>
      </w:r>
      <w:r>
        <w:rPr>
          <w:rFonts w:hint="eastAsia" w:ascii="仿宋" w:hAnsi="仿宋" w:eastAsia="仿宋"/>
          <w:sz w:val="30"/>
          <w:szCs w:val="30"/>
          <w:lang w:val="en-US" w:eastAsia="zh-CN"/>
        </w:rPr>
        <w:t>草桥小学</w:t>
      </w:r>
      <w:r>
        <w:rPr>
          <w:rFonts w:hint="eastAsia" w:ascii="仿宋" w:hAnsi="仿宋" w:eastAsia="仿宋"/>
          <w:sz w:val="30"/>
          <w:szCs w:val="30"/>
        </w:rPr>
        <w:t>体育课表</w:t>
      </w:r>
    </w:p>
    <w:tbl>
      <w:tblPr>
        <w:tblStyle w:val="2"/>
        <w:tblW w:w="0" w:type="auto"/>
        <w:tblInd w:w="-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71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exact"/>
        </w:trPr>
        <w:tc>
          <w:tcPr>
            <w:tcW w:w="1503" w:type="dxa"/>
            <w:gridSpan w:val="2"/>
            <w:tcBorders>
              <w:tl2br w:val="nil"/>
              <w:tr2bl w:val="nil"/>
            </w:tcBorders>
            <w:noWrap w:val="0"/>
            <w:vAlign w:val="center"/>
          </w:tcPr>
          <w:p>
            <w:pPr>
              <w:jc w:val="center"/>
              <w:rPr>
                <w:rFonts w:hint="eastAsia" w:eastAsiaTheme="minorEastAsia"/>
                <w:b/>
                <w:sz w:val="36"/>
                <w:szCs w:val="36"/>
                <w:lang w:val="en-US" w:eastAsia="zh-CN"/>
              </w:rPr>
            </w:pPr>
            <w:r>
              <w:rPr>
                <w:rFonts w:hint="eastAsia"/>
                <w:b/>
                <w:sz w:val="36"/>
                <w:szCs w:val="36"/>
                <w:lang w:val="en-US" w:eastAsia="zh-CN"/>
              </w:rPr>
              <w:t>星期</w:t>
            </w:r>
          </w:p>
        </w:tc>
        <w:tc>
          <w:tcPr>
            <w:tcW w:w="1420" w:type="dxa"/>
            <w:tcBorders>
              <w:tl2br w:val="nil"/>
              <w:tr2bl w:val="nil"/>
            </w:tcBorders>
            <w:noWrap w:val="0"/>
            <w:vAlign w:val="center"/>
          </w:tcPr>
          <w:p>
            <w:pPr>
              <w:jc w:val="center"/>
              <w:rPr>
                <w:rFonts w:hint="eastAsia"/>
                <w:b/>
                <w:sz w:val="36"/>
                <w:szCs w:val="36"/>
              </w:rPr>
            </w:pPr>
            <w:r>
              <w:rPr>
                <w:rFonts w:hint="eastAsia"/>
                <w:b/>
                <w:sz w:val="36"/>
                <w:szCs w:val="36"/>
              </w:rPr>
              <w:t>一</w:t>
            </w:r>
          </w:p>
        </w:tc>
        <w:tc>
          <w:tcPr>
            <w:tcW w:w="1420" w:type="dxa"/>
            <w:tcBorders>
              <w:tl2br w:val="nil"/>
              <w:tr2bl w:val="nil"/>
            </w:tcBorders>
            <w:noWrap w:val="0"/>
            <w:vAlign w:val="center"/>
          </w:tcPr>
          <w:p>
            <w:pPr>
              <w:jc w:val="center"/>
              <w:rPr>
                <w:rFonts w:hint="eastAsia"/>
                <w:b/>
                <w:sz w:val="36"/>
                <w:szCs w:val="36"/>
              </w:rPr>
            </w:pPr>
            <w:r>
              <w:rPr>
                <w:rFonts w:hint="eastAsia"/>
                <w:b/>
                <w:sz w:val="36"/>
                <w:szCs w:val="36"/>
              </w:rPr>
              <w:t>二</w:t>
            </w:r>
          </w:p>
        </w:tc>
        <w:tc>
          <w:tcPr>
            <w:tcW w:w="1420" w:type="dxa"/>
            <w:tcBorders>
              <w:tl2br w:val="nil"/>
              <w:tr2bl w:val="nil"/>
            </w:tcBorders>
            <w:noWrap w:val="0"/>
            <w:vAlign w:val="center"/>
          </w:tcPr>
          <w:p>
            <w:pPr>
              <w:jc w:val="center"/>
              <w:rPr>
                <w:rFonts w:hint="eastAsia"/>
                <w:b/>
                <w:sz w:val="36"/>
                <w:szCs w:val="36"/>
              </w:rPr>
            </w:pPr>
            <w:r>
              <w:rPr>
                <w:rFonts w:hint="eastAsia"/>
                <w:b/>
                <w:sz w:val="36"/>
                <w:szCs w:val="36"/>
              </w:rPr>
              <w:t>三</w:t>
            </w:r>
          </w:p>
        </w:tc>
        <w:tc>
          <w:tcPr>
            <w:tcW w:w="1421" w:type="dxa"/>
            <w:tcBorders>
              <w:tl2br w:val="nil"/>
              <w:tr2bl w:val="nil"/>
            </w:tcBorders>
            <w:noWrap w:val="0"/>
            <w:vAlign w:val="center"/>
          </w:tcPr>
          <w:p>
            <w:pPr>
              <w:jc w:val="center"/>
              <w:rPr>
                <w:rFonts w:hint="eastAsia"/>
                <w:b/>
                <w:sz w:val="36"/>
                <w:szCs w:val="36"/>
              </w:rPr>
            </w:pPr>
            <w:r>
              <w:rPr>
                <w:rFonts w:hint="eastAsia"/>
                <w:b/>
                <w:sz w:val="36"/>
                <w:szCs w:val="36"/>
              </w:rPr>
              <w:t>四</w:t>
            </w:r>
          </w:p>
        </w:tc>
        <w:tc>
          <w:tcPr>
            <w:tcW w:w="1421" w:type="dxa"/>
            <w:tcBorders>
              <w:tl2br w:val="nil"/>
              <w:tr2bl w:val="nil"/>
            </w:tcBorders>
            <w:noWrap w:val="0"/>
            <w:vAlign w:val="center"/>
          </w:tcPr>
          <w:p>
            <w:pPr>
              <w:jc w:val="center"/>
              <w:rPr>
                <w:rFonts w:hint="eastAsia"/>
                <w:b/>
                <w:sz w:val="36"/>
                <w:szCs w:val="36"/>
              </w:rPr>
            </w:pPr>
            <w:r>
              <w:rPr>
                <w:rFonts w:hint="eastAsia"/>
                <w:b/>
                <w:sz w:val="36"/>
                <w:szCs w:val="36"/>
              </w:rPr>
              <w:t>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exact"/>
        </w:trPr>
        <w:tc>
          <w:tcPr>
            <w:tcW w:w="793" w:type="dxa"/>
            <w:vMerge w:val="restart"/>
            <w:tcBorders>
              <w:tl2br w:val="nil"/>
              <w:tr2bl w:val="nil"/>
            </w:tcBorders>
            <w:noWrap w:val="0"/>
            <w:vAlign w:val="center"/>
          </w:tcPr>
          <w:p>
            <w:pPr>
              <w:rPr>
                <w:rFonts w:hint="eastAsia"/>
                <w:b/>
                <w:sz w:val="36"/>
                <w:szCs w:val="36"/>
              </w:rPr>
            </w:pPr>
          </w:p>
          <w:p>
            <w:pPr>
              <w:jc w:val="center"/>
              <w:rPr>
                <w:rFonts w:hint="eastAsia"/>
                <w:b/>
                <w:sz w:val="36"/>
                <w:szCs w:val="36"/>
              </w:rPr>
            </w:pPr>
            <w:r>
              <w:rPr>
                <w:rFonts w:hint="eastAsia"/>
                <w:b/>
                <w:sz w:val="36"/>
                <w:szCs w:val="36"/>
              </w:rPr>
              <w:t>上</w:t>
            </w:r>
          </w:p>
          <w:p>
            <w:pPr>
              <w:jc w:val="center"/>
              <w:rPr>
                <w:rFonts w:hint="eastAsia"/>
                <w:b/>
                <w:sz w:val="36"/>
                <w:szCs w:val="36"/>
              </w:rPr>
            </w:pPr>
          </w:p>
          <w:p>
            <w:pPr>
              <w:jc w:val="center"/>
              <w:rPr>
                <w:rFonts w:hint="eastAsia"/>
                <w:b/>
                <w:sz w:val="36"/>
                <w:szCs w:val="36"/>
              </w:rPr>
            </w:pPr>
            <w:r>
              <w:rPr>
                <w:rFonts w:hint="eastAsia"/>
                <w:b/>
                <w:sz w:val="36"/>
                <w:szCs w:val="36"/>
              </w:rPr>
              <w:t>午</w:t>
            </w:r>
          </w:p>
        </w:tc>
        <w:tc>
          <w:tcPr>
            <w:tcW w:w="710" w:type="dxa"/>
            <w:tcBorders>
              <w:tl2br w:val="nil"/>
              <w:tr2bl w:val="nil"/>
            </w:tcBorders>
            <w:noWrap w:val="0"/>
            <w:vAlign w:val="center"/>
          </w:tcPr>
          <w:p>
            <w:pPr>
              <w:ind w:firstLine="181" w:firstLineChars="50"/>
              <w:rPr>
                <w:rFonts w:hint="eastAsia"/>
                <w:b/>
                <w:sz w:val="36"/>
                <w:szCs w:val="36"/>
              </w:rPr>
            </w:pPr>
            <w:r>
              <w:rPr>
                <w:rFonts w:hint="eastAsia"/>
                <w:b/>
                <w:sz w:val="36"/>
                <w:szCs w:val="36"/>
              </w:rPr>
              <w:t>1</w:t>
            </w:r>
          </w:p>
        </w:tc>
        <w:tc>
          <w:tcPr>
            <w:tcW w:w="1420" w:type="dxa"/>
            <w:tcBorders>
              <w:tl2br w:val="nil"/>
              <w:tr2bl w:val="nil"/>
            </w:tcBorders>
            <w:noWrap w:val="0"/>
            <w:vAlign w:val="center"/>
          </w:tcPr>
          <w:p>
            <w:pPr>
              <w:jc w:val="center"/>
              <w:rPr>
                <w:rFonts w:hint="eastAsia"/>
                <w:b/>
                <w:sz w:val="28"/>
                <w:szCs w:val="28"/>
              </w:rPr>
            </w:pPr>
          </w:p>
        </w:tc>
        <w:tc>
          <w:tcPr>
            <w:tcW w:w="1420" w:type="dxa"/>
            <w:tcBorders>
              <w:tl2br w:val="nil"/>
              <w:tr2bl w:val="nil"/>
            </w:tcBorders>
            <w:noWrap w:val="0"/>
            <w:vAlign w:val="center"/>
          </w:tcPr>
          <w:p>
            <w:pPr>
              <w:jc w:val="center"/>
              <w:rPr>
                <w:rFonts w:hint="eastAsia"/>
                <w:b/>
                <w:sz w:val="28"/>
                <w:szCs w:val="28"/>
              </w:rPr>
            </w:pPr>
          </w:p>
        </w:tc>
        <w:tc>
          <w:tcPr>
            <w:tcW w:w="1420" w:type="dxa"/>
            <w:tcBorders>
              <w:tl2br w:val="nil"/>
              <w:tr2bl w:val="nil"/>
            </w:tcBorders>
            <w:noWrap w:val="0"/>
            <w:vAlign w:val="center"/>
          </w:tcPr>
          <w:p>
            <w:pPr>
              <w:jc w:val="center"/>
              <w:rPr>
                <w:rFonts w:hint="eastAsia"/>
                <w:b/>
                <w:sz w:val="28"/>
                <w:szCs w:val="28"/>
              </w:rPr>
            </w:pPr>
          </w:p>
        </w:tc>
        <w:tc>
          <w:tcPr>
            <w:tcW w:w="1421" w:type="dxa"/>
            <w:tcBorders>
              <w:tl2br w:val="nil"/>
              <w:tr2bl w:val="nil"/>
            </w:tcBorders>
            <w:noWrap w:val="0"/>
            <w:vAlign w:val="center"/>
          </w:tcPr>
          <w:p>
            <w:pPr>
              <w:jc w:val="center"/>
              <w:rPr>
                <w:rFonts w:hint="eastAsia"/>
                <w:b/>
                <w:sz w:val="28"/>
                <w:szCs w:val="28"/>
              </w:rPr>
            </w:pPr>
          </w:p>
        </w:tc>
        <w:tc>
          <w:tcPr>
            <w:tcW w:w="1421" w:type="dxa"/>
            <w:tcBorders>
              <w:tl2br w:val="nil"/>
              <w:tr2bl w:val="nil"/>
            </w:tcBorders>
            <w:noWrap w:val="0"/>
            <w:vAlign w:val="center"/>
          </w:tcPr>
          <w:p>
            <w:pPr>
              <w:jc w:val="center"/>
              <w:rPr>
                <w:rFonts w:hint="eastAsia"/>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exact"/>
        </w:trPr>
        <w:tc>
          <w:tcPr>
            <w:tcW w:w="793" w:type="dxa"/>
            <w:vMerge w:val="continue"/>
            <w:tcBorders>
              <w:tl2br w:val="nil"/>
              <w:tr2bl w:val="nil"/>
            </w:tcBorders>
            <w:noWrap w:val="0"/>
            <w:vAlign w:val="center"/>
          </w:tcPr>
          <w:p>
            <w:pPr>
              <w:jc w:val="center"/>
              <w:rPr>
                <w:rFonts w:hint="eastAsia"/>
                <w:b/>
                <w:sz w:val="36"/>
                <w:szCs w:val="36"/>
              </w:rPr>
            </w:pPr>
          </w:p>
        </w:tc>
        <w:tc>
          <w:tcPr>
            <w:tcW w:w="710" w:type="dxa"/>
            <w:tcBorders>
              <w:tl2br w:val="nil"/>
              <w:tr2bl w:val="nil"/>
            </w:tcBorders>
            <w:noWrap w:val="0"/>
            <w:vAlign w:val="center"/>
          </w:tcPr>
          <w:p>
            <w:pPr>
              <w:jc w:val="center"/>
              <w:rPr>
                <w:rFonts w:hint="eastAsia"/>
                <w:b/>
                <w:sz w:val="36"/>
                <w:szCs w:val="36"/>
              </w:rPr>
            </w:pPr>
            <w:r>
              <w:rPr>
                <w:rFonts w:hint="eastAsia"/>
                <w:b/>
                <w:sz w:val="36"/>
                <w:szCs w:val="36"/>
              </w:rPr>
              <w:t>2</w:t>
            </w:r>
          </w:p>
        </w:tc>
        <w:tc>
          <w:tcPr>
            <w:tcW w:w="1420" w:type="dxa"/>
            <w:tcBorders>
              <w:tl2br w:val="nil"/>
              <w:tr2bl w:val="nil"/>
            </w:tcBorders>
            <w:noWrap w:val="0"/>
            <w:vAlign w:val="center"/>
          </w:tcPr>
          <w:p>
            <w:pPr>
              <w:jc w:val="center"/>
              <w:rPr>
                <w:rFonts w:hint="eastAsia"/>
                <w:b/>
                <w:sz w:val="28"/>
                <w:szCs w:val="28"/>
              </w:rPr>
            </w:pPr>
          </w:p>
        </w:tc>
        <w:tc>
          <w:tcPr>
            <w:tcW w:w="1420" w:type="dxa"/>
            <w:tcBorders>
              <w:tl2br w:val="nil"/>
              <w:tr2bl w:val="nil"/>
            </w:tcBorders>
            <w:noWrap w:val="0"/>
            <w:vAlign w:val="center"/>
          </w:tcPr>
          <w:p>
            <w:pPr>
              <w:jc w:val="center"/>
              <w:rPr>
                <w:rFonts w:hint="eastAsia" w:eastAsia="宋体"/>
                <w:b/>
                <w:sz w:val="28"/>
                <w:szCs w:val="28"/>
                <w:lang w:eastAsia="zh-CN"/>
              </w:rPr>
            </w:pPr>
            <w:r>
              <w:rPr>
                <w:rFonts w:hint="eastAsia"/>
                <w:b/>
                <w:sz w:val="28"/>
                <w:szCs w:val="28"/>
                <w:lang w:eastAsia="zh-CN"/>
              </w:rPr>
              <w:t>六年级</w:t>
            </w:r>
          </w:p>
        </w:tc>
        <w:tc>
          <w:tcPr>
            <w:tcW w:w="1420" w:type="dxa"/>
            <w:tcBorders>
              <w:tl2br w:val="nil"/>
              <w:tr2bl w:val="nil"/>
            </w:tcBorders>
            <w:noWrap w:val="0"/>
            <w:vAlign w:val="center"/>
          </w:tcPr>
          <w:p>
            <w:pPr>
              <w:jc w:val="center"/>
              <w:rPr>
                <w:rFonts w:hint="eastAsia" w:eastAsia="宋体"/>
                <w:b/>
                <w:sz w:val="28"/>
                <w:szCs w:val="28"/>
                <w:lang w:eastAsia="zh-CN"/>
              </w:rPr>
            </w:pPr>
            <w:r>
              <w:rPr>
                <w:rFonts w:hint="eastAsia"/>
                <w:b/>
                <w:sz w:val="28"/>
                <w:szCs w:val="28"/>
                <w:lang w:eastAsia="zh-CN"/>
              </w:rPr>
              <w:t>一年级</w:t>
            </w:r>
          </w:p>
        </w:tc>
        <w:tc>
          <w:tcPr>
            <w:tcW w:w="1421" w:type="dxa"/>
            <w:tcBorders>
              <w:tl2br w:val="nil"/>
              <w:tr2bl w:val="nil"/>
            </w:tcBorders>
            <w:noWrap w:val="0"/>
            <w:vAlign w:val="center"/>
          </w:tcPr>
          <w:p>
            <w:pPr>
              <w:jc w:val="center"/>
              <w:rPr>
                <w:rFonts w:hint="eastAsia"/>
                <w:b/>
                <w:sz w:val="28"/>
                <w:szCs w:val="28"/>
              </w:rPr>
            </w:pPr>
          </w:p>
        </w:tc>
        <w:tc>
          <w:tcPr>
            <w:tcW w:w="1421" w:type="dxa"/>
            <w:tcBorders>
              <w:tl2br w:val="nil"/>
              <w:tr2bl w:val="nil"/>
            </w:tcBorders>
            <w:noWrap w:val="0"/>
            <w:vAlign w:val="center"/>
          </w:tcPr>
          <w:p>
            <w:pPr>
              <w:jc w:val="center"/>
              <w:rPr>
                <w:rFonts w:hint="eastAsia" w:eastAsia="宋体"/>
                <w:b/>
                <w:sz w:val="28"/>
                <w:szCs w:val="28"/>
                <w:lang w:eastAsia="zh-CN"/>
              </w:rPr>
            </w:pPr>
            <w:r>
              <w:rPr>
                <w:rFonts w:hint="eastAsia"/>
                <w:b/>
                <w:sz w:val="28"/>
                <w:szCs w:val="28"/>
                <w:lang w:eastAsia="zh-CN"/>
              </w:rPr>
              <w:t>六年级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exact"/>
        </w:trPr>
        <w:tc>
          <w:tcPr>
            <w:tcW w:w="793" w:type="dxa"/>
            <w:vMerge w:val="continue"/>
            <w:tcBorders>
              <w:tl2br w:val="nil"/>
              <w:tr2bl w:val="nil"/>
            </w:tcBorders>
            <w:noWrap w:val="0"/>
            <w:vAlign w:val="center"/>
          </w:tcPr>
          <w:p>
            <w:pPr>
              <w:jc w:val="center"/>
              <w:rPr>
                <w:rFonts w:hint="eastAsia"/>
                <w:b/>
                <w:sz w:val="36"/>
                <w:szCs w:val="36"/>
              </w:rPr>
            </w:pPr>
          </w:p>
        </w:tc>
        <w:tc>
          <w:tcPr>
            <w:tcW w:w="710" w:type="dxa"/>
            <w:tcBorders>
              <w:tl2br w:val="nil"/>
              <w:tr2bl w:val="nil"/>
            </w:tcBorders>
            <w:noWrap w:val="0"/>
            <w:vAlign w:val="center"/>
          </w:tcPr>
          <w:p>
            <w:pPr>
              <w:jc w:val="center"/>
              <w:rPr>
                <w:rFonts w:hint="eastAsia"/>
                <w:b/>
                <w:sz w:val="36"/>
                <w:szCs w:val="36"/>
              </w:rPr>
            </w:pPr>
            <w:r>
              <w:rPr>
                <w:rFonts w:hint="eastAsia"/>
                <w:b/>
                <w:sz w:val="36"/>
                <w:szCs w:val="36"/>
              </w:rPr>
              <w:t>3</w:t>
            </w:r>
          </w:p>
        </w:tc>
        <w:tc>
          <w:tcPr>
            <w:tcW w:w="1420" w:type="dxa"/>
            <w:tcBorders>
              <w:tl2br w:val="nil"/>
              <w:tr2bl w:val="nil"/>
            </w:tcBorders>
            <w:noWrap w:val="0"/>
            <w:vAlign w:val="center"/>
          </w:tcPr>
          <w:p>
            <w:pPr>
              <w:jc w:val="center"/>
              <w:rPr>
                <w:rFonts w:hint="eastAsia" w:eastAsia="宋体"/>
                <w:b/>
                <w:sz w:val="28"/>
                <w:szCs w:val="28"/>
                <w:lang w:eastAsia="zh-CN"/>
              </w:rPr>
            </w:pPr>
            <w:r>
              <w:rPr>
                <w:rFonts w:hint="eastAsia"/>
                <w:b/>
                <w:sz w:val="28"/>
                <w:szCs w:val="28"/>
                <w:lang w:eastAsia="zh-CN"/>
              </w:rPr>
              <w:t>二年级</w:t>
            </w:r>
          </w:p>
        </w:tc>
        <w:tc>
          <w:tcPr>
            <w:tcW w:w="1420" w:type="dxa"/>
            <w:tcBorders>
              <w:tl2br w:val="nil"/>
              <w:tr2bl w:val="nil"/>
            </w:tcBorders>
            <w:noWrap w:val="0"/>
            <w:vAlign w:val="center"/>
          </w:tcPr>
          <w:p>
            <w:pPr>
              <w:jc w:val="center"/>
              <w:rPr>
                <w:rFonts w:hint="eastAsia" w:eastAsia="宋体"/>
                <w:b/>
                <w:sz w:val="28"/>
                <w:szCs w:val="28"/>
                <w:lang w:eastAsia="zh-CN"/>
              </w:rPr>
            </w:pPr>
            <w:r>
              <w:rPr>
                <w:rFonts w:hint="eastAsia"/>
                <w:b/>
                <w:sz w:val="28"/>
                <w:szCs w:val="28"/>
                <w:lang w:eastAsia="zh-CN"/>
              </w:rPr>
              <w:t>四年级</w:t>
            </w:r>
          </w:p>
        </w:tc>
        <w:tc>
          <w:tcPr>
            <w:tcW w:w="1420" w:type="dxa"/>
            <w:tcBorders>
              <w:tl2br w:val="nil"/>
              <w:tr2bl w:val="nil"/>
            </w:tcBorders>
            <w:noWrap w:val="0"/>
            <w:vAlign w:val="center"/>
          </w:tcPr>
          <w:p>
            <w:pPr>
              <w:jc w:val="center"/>
              <w:rPr>
                <w:rFonts w:hint="eastAsia" w:eastAsia="宋体"/>
                <w:b/>
                <w:sz w:val="28"/>
                <w:szCs w:val="28"/>
                <w:lang w:eastAsia="zh-CN"/>
              </w:rPr>
            </w:pPr>
            <w:r>
              <w:rPr>
                <w:rFonts w:hint="eastAsia"/>
                <w:b/>
                <w:sz w:val="28"/>
                <w:szCs w:val="28"/>
                <w:lang w:eastAsia="zh-CN"/>
              </w:rPr>
              <w:t>四年级</w:t>
            </w:r>
          </w:p>
        </w:tc>
        <w:tc>
          <w:tcPr>
            <w:tcW w:w="1421" w:type="dxa"/>
            <w:tcBorders>
              <w:tl2br w:val="nil"/>
              <w:tr2bl w:val="nil"/>
            </w:tcBorders>
            <w:noWrap w:val="0"/>
            <w:vAlign w:val="center"/>
          </w:tcPr>
          <w:p>
            <w:pPr>
              <w:jc w:val="center"/>
              <w:rPr>
                <w:rFonts w:hint="eastAsia" w:eastAsia="宋体"/>
                <w:b/>
                <w:sz w:val="28"/>
                <w:szCs w:val="28"/>
                <w:lang w:eastAsia="zh-CN"/>
              </w:rPr>
            </w:pPr>
            <w:r>
              <w:rPr>
                <w:rFonts w:hint="eastAsia"/>
                <w:b/>
                <w:sz w:val="28"/>
                <w:szCs w:val="28"/>
                <w:lang w:eastAsia="zh-CN"/>
              </w:rPr>
              <w:t>六年级</w:t>
            </w:r>
          </w:p>
        </w:tc>
        <w:tc>
          <w:tcPr>
            <w:tcW w:w="1421" w:type="dxa"/>
            <w:tcBorders>
              <w:tl2br w:val="nil"/>
              <w:tr2bl w:val="nil"/>
            </w:tcBorders>
            <w:noWrap w:val="0"/>
            <w:vAlign w:val="center"/>
          </w:tcPr>
          <w:p>
            <w:pPr>
              <w:jc w:val="center"/>
              <w:rPr>
                <w:rFonts w:hint="eastAsia" w:eastAsia="宋体"/>
                <w:b/>
                <w:sz w:val="28"/>
                <w:szCs w:val="28"/>
                <w:lang w:eastAsia="zh-CN"/>
              </w:rPr>
            </w:pPr>
            <w:r>
              <w:rPr>
                <w:rFonts w:hint="eastAsia"/>
                <w:b/>
                <w:sz w:val="28"/>
                <w:szCs w:val="28"/>
                <w:lang w:eastAsia="zh-CN"/>
              </w:rPr>
              <w:t>三年级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exact"/>
        </w:trPr>
        <w:tc>
          <w:tcPr>
            <w:tcW w:w="8605" w:type="dxa"/>
            <w:gridSpan w:val="7"/>
            <w:tcBorders>
              <w:tl2br w:val="nil"/>
              <w:tr2bl w:val="nil"/>
            </w:tcBorders>
            <w:noWrap w:val="0"/>
            <w:vAlign w:val="center"/>
          </w:tcPr>
          <w:p>
            <w:pPr>
              <w:jc w:val="center"/>
              <w:rPr>
                <w:rFonts w:hint="eastAsia" w:eastAsiaTheme="minorEastAsia"/>
                <w:b/>
                <w:sz w:val="28"/>
                <w:szCs w:val="28"/>
                <w:lang w:val="en-US" w:eastAsia="zh-CN"/>
              </w:rPr>
            </w:pPr>
            <w:r>
              <w:rPr>
                <w:rFonts w:hint="eastAsia"/>
                <w:b/>
                <w:sz w:val="28"/>
                <w:szCs w:val="28"/>
                <w:lang w:val="en-US" w:eastAsia="zh-CN"/>
              </w:rPr>
              <w:t>午       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exact"/>
        </w:trPr>
        <w:tc>
          <w:tcPr>
            <w:tcW w:w="793" w:type="dxa"/>
            <w:vMerge w:val="restart"/>
            <w:tcBorders>
              <w:tl2br w:val="nil"/>
              <w:tr2bl w:val="nil"/>
            </w:tcBorders>
            <w:noWrap w:val="0"/>
            <w:vAlign w:val="center"/>
          </w:tcPr>
          <w:p>
            <w:pPr>
              <w:rPr>
                <w:rFonts w:hint="eastAsia"/>
                <w:b/>
                <w:sz w:val="36"/>
                <w:szCs w:val="36"/>
              </w:rPr>
            </w:pPr>
            <w:r>
              <w:rPr>
                <w:rFonts w:hint="eastAsia"/>
                <w:b/>
                <w:sz w:val="36"/>
                <w:szCs w:val="36"/>
              </w:rPr>
              <w:t>下</w:t>
            </w:r>
          </w:p>
          <w:p>
            <w:pPr>
              <w:jc w:val="center"/>
              <w:rPr>
                <w:rFonts w:hint="eastAsia"/>
                <w:b/>
                <w:sz w:val="36"/>
                <w:szCs w:val="36"/>
              </w:rPr>
            </w:pPr>
          </w:p>
          <w:p>
            <w:pPr>
              <w:jc w:val="center"/>
              <w:rPr>
                <w:rFonts w:hint="eastAsia"/>
                <w:b/>
                <w:sz w:val="36"/>
                <w:szCs w:val="36"/>
              </w:rPr>
            </w:pPr>
            <w:r>
              <w:rPr>
                <w:rFonts w:hint="eastAsia"/>
                <w:b/>
                <w:sz w:val="36"/>
                <w:szCs w:val="36"/>
              </w:rPr>
              <w:t>午</w:t>
            </w:r>
          </w:p>
        </w:tc>
        <w:tc>
          <w:tcPr>
            <w:tcW w:w="710" w:type="dxa"/>
            <w:tcBorders>
              <w:tl2br w:val="nil"/>
              <w:tr2bl w:val="nil"/>
            </w:tcBorders>
            <w:noWrap w:val="0"/>
            <w:vAlign w:val="center"/>
          </w:tcPr>
          <w:p>
            <w:pPr>
              <w:jc w:val="center"/>
              <w:rPr>
                <w:rFonts w:hint="eastAsia" w:asciiTheme="minorHAnsi" w:hAnsiTheme="minorHAnsi" w:eastAsiaTheme="minorEastAsia" w:cstheme="minorBidi"/>
                <w:b/>
                <w:kern w:val="2"/>
                <w:sz w:val="36"/>
                <w:szCs w:val="36"/>
                <w:lang w:val="en-US" w:eastAsia="zh-CN" w:bidi="ar-SA"/>
              </w:rPr>
            </w:pPr>
            <w:r>
              <w:rPr>
                <w:rFonts w:hint="eastAsia"/>
                <w:b/>
                <w:sz w:val="36"/>
                <w:szCs w:val="36"/>
              </w:rPr>
              <w:t>4</w:t>
            </w:r>
          </w:p>
        </w:tc>
        <w:tc>
          <w:tcPr>
            <w:tcW w:w="1420" w:type="dxa"/>
            <w:tcBorders>
              <w:tl2br w:val="nil"/>
              <w:tr2bl w:val="nil"/>
            </w:tcBorders>
            <w:noWrap w:val="0"/>
            <w:vAlign w:val="center"/>
          </w:tcPr>
          <w:p>
            <w:pPr>
              <w:jc w:val="center"/>
              <w:rPr>
                <w:rFonts w:hint="eastAsia" w:eastAsia="宋体" w:cs="宋体" w:asciiTheme="minorHAnsi" w:hAnsiTheme="minorHAnsi"/>
                <w:b/>
                <w:kern w:val="2"/>
                <w:sz w:val="28"/>
                <w:szCs w:val="28"/>
                <w:lang w:val="en-US" w:eastAsia="zh-CN" w:bidi="ar-SA"/>
              </w:rPr>
            </w:pPr>
            <w:r>
              <w:rPr>
                <w:rFonts w:hint="eastAsia" w:cs="宋体"/>
                <w:b/>
                <w:sz w:val="28"/>
                <w:szCs w:val="28"/>
                <w:lang w:eastAsia="zh-CN"/>
              </w:rPr>
              <w:t>一年级</w:t>
            </w:r>
          </w:p>
        </w:tc>
        <w:tc>
          <w:tcPr>
            <w:tcW w:w="1420" w:type="dxa"/>
            <w:tcBorders>
              <w:tl2br w:val="nil"/>
              <w:tr2bl w:val="nil"/>
            </w:tcBorders>
            <w:noWrap w:val="0"/>
            <w:vAlign w:val="center"/>
          </w:tcPr>
          <w:p>
            <w:pPr>
              <w:jc w:val="center"/>
              <w:rPr>
                <w:rFonts w:hint="eastAsia" w:eastAsia="宋体" w:asciiTheme="minorHAnsi" w:hAnsiTheme="minorHAnsi" w:cstheme="minorBidi"/>
                <w:b/>
                <w:kern w:val="2"/>
                <w:sz w:val="28"/>
                <w:szCs w:val="28"/>
                <w:lang w:val="en-US" w:eastAsia="zh-CN" w:bidi="ar-SA"/>
              </w:rPr>
            </w:pPr>
            <w:r>
              <w:rPr>
                <w:rFonts w:hint="eastAsia"/>
                <w:b/>
                <w:sz w:val="28"/>
                <w:szCs w:val="28"/>
                <w:lang w:eastAsia="zh-CN"/>
              </w:rPr>
              <w:t>三年级</w:t>
            </w:r>
          </w:p>
        </w:tc>
        <w:tc>
          <w:tcPr>
            <w:tcW w:w="1420" w:type="dxa"/>
            <w:tcBorders>
              <w:tl2br w:val="nil"/>
              <w:tr2bl w:val="nil"/>
            </w:tcBorders>
            <w:noWrap w:val="0"/>
            <w:vAlign w:val="center"/>
          </w:tcPr>
          <w:p>
            <w:pPr>
              <w:jc w:val="center"/>
              <w:rPr>
                <w:rFonts w:hint="eastAsia" w:asciiTheme="minorHAnsi" w:hAnsiTheme="minorHAnsi" w:eastAsiaTheme="minorEastAsia" w:cstheme="minorBidi"/>
                <w:b/>
                <w:kern w:val="2"/>
                <w:sz w:val="28"/>
                <w:szCs w:val="28"/>
                <w:lang w:val="en-US" w:eastAsia="zh-CN" w:bidi="ar-SA"/>
              </w:rPr>
            </w:pPr>
          </w:p>
        </w:tc>
        <w:tc>
          <w:tcPr>
            <w:tcW w:w="1421" w:type="dxa"/>
            <w:tcBorders>
              <w:tl2br w:val="nil"/>
              <w:tr2bl w:val="nil"/>
            </w:tcBorders>
            <w:noWrap w:val="0"/>
            <w:vAlign w:val="center"/>
          </w:tcPr>
          <w:p>
            <w:pPr>
              <w:jc w:val="center"/>
              <w:rPr>
                <w:rFonts w:hint="eastAsia" w:eastAsia="宋体" w:asciiTheme="minorHAnsi" w:hAnsiTheme="minorHAnsi" w:cstheme="minorBidi"/>
                <w:b/>
                <w:kern w:val="2"/>
                <w:sz w:val="28"/>
                <w:szCs w:val="28"/>
                <w:lang w:val="en-US" w:eastAsia="zh-CN" w:bidi="ar-SA"/>
              </w:rPr>
            </w:pPr>
            <w:r>
              <w:rPr>
                <w:rFonts w:hint="eastAsia"/>
                <w:b/>
                <w:sz w:val="28"/>
                <w:szCs w:val="28"/>
                <w:lang w:eastAsia="zh-CN"/>
              </w:rPr>
              <w:t>五年级</w:t>
            </w:r>
          </w:p>
        </w:tc>
        <w:tc>
          <w:tcPr>
            <w:tcW w:w="1421" w:type="dxa"/>
            <w:tcBorders>
              <w:tl2br w:val="nil"/>
              <w:tr2bl w:val="nil"/>
            </w:tcBorders>
            <w:noWrap w:val="0"/>
            <w:vAlign w:val="center"/>
          </w:tcPr>
          <w:p>
            <w:pPr>
              <w:jc w:val="center"/>
              <w:rPr>
                <w:rFonts w:hint="eastAsia" w:eastAsia="宋体" w:asciiTheme="minorHAnsi" w:hAnsiTheme="minorHAnsi" w:cstheme="minorBidi"/>
                <w:b/>
                <w:kern w:val="2"/>
                <w:sz w:val="28"/>
                <w:szCs w:val="28"/>
                <w:lang w:val="en-US" w:eastAsia="zh-CN" w:bidi="ar-SA"/>
              </w:rPr>
            </w:pPr>
            <w:r>
              <w:rPr>
                <w:rFonts w:hint="eastAsia"/>
                <w:b/>
                <w:sz w:val="28"/>
                <w:szCs w:val="28"/>
                <w:lang w:eastAsia="zh-CN"/>
              </w:rPr>
              <w:t>五年级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exact"/>
        </w:trPr>
        <w:tc>
          <w:tcPr>
            <w:tcW w:w="793" w:type="dxa"/>
            <w:vMerge w:val="continue"/>
            <w:tcBorders>
              <w:tl2br w:val="nil"/>
              <w:tr2bl w:val="nil"/>
            </w:tcBorders>
            <w:noWrap w:val="0"/>
            <w:vAlign w:val="center"/>
          </w:tcPr>
          <w:p>
            <w:pPr>
              <w:jc w:val="center"/>
              <w:rPr>
                <w:rFonts w:hint="eastAsia"/>
                <w:b/>
                <w:sz w:val="36"/>
                <w:szCs w:val="36"/>
              </w:rPr>
            </w:pPr>
          </w:p>
        </w:tc>
        <w:tc>
          <w:tcPr>
            <w:tcW w:w="710" w:type="dxa"/>
            <w:tcBorders>
              <w:tl2br w:val="nil"/>
              <w:tr2bl w:val="nil"/>
            </w:tcBorders>
            <w:noWrap w:val="0"/>
            <w:vAlign w:val="center"/>
          </w:tcPr>
          <w:p>
            <w:pPr>
              <w:jc w:val="center"/>
              <w:rPr>
                <w:rFonts w:hint="eastAsia"/>
                <w:b/>
                <w:sz w:val="36"/>
                <w:szCs w:val="36"/>
              </w:rPr>
            </w:pPr>
            <w:r>
              <w:rPr>
                <w:rFonts w:hint="eastAsia"/>
                <w:b/>
                <w:sz w:val="36"/>
                <w:szCs w:val="36"/>
              </w:rPr>
              <w:t>5</w:t>
            </w:r>
          </w:p>
        </w:tc>
        <w:tc>
          <w:tcPr>
            <w:tcW w:w="1420" w:type="dxa"/>
            <w:tcBorders>
              <w:tl2br w:val="nil"/>
              <w:tr2bl w:val="nil"/>
            </w:tcBorders>
            <w:noWrap w:val="0"/>
            <w:vAlign w:val="center"/>
          </w:tcPr>
          <w:p>
            <w:pPr>
              <w:jc w:val="center"/>
              <w:rPr>
                <w:rFonts w:hint="eastAsia"/>
                <w:b/>
                <w:sz w:val="28"/>
                <w:szCs w:val="28"/>
              </w:rPr>
            </w:pPr>
          </w:p>
        </w:tc>
        <w:tc>
          <w:tcPr>
            <w:tcW w:w="1420" w:type="dxa"/>
            <w:tcBorders>
              <w:tl2br w:val="nil"/>
              <w:tr2bl w:val="nil"/>
            </w:tcBorders>
            <w:noWrap w:val="0"/>
            <w:vAlign w:val="center"/>
          </w:tcPr>
          <w:p>
            <w:pPr>
              <w:jc w:val="center"/>
              <w:rPr>
                <w:rFonts w:hint="eastAsia" w:eastAsia="宋体"/>
                <w:b/>
                <w:sz w:val="28"/>
                <w:szCs w:val="28"/>
                <w:lang w:eastAsia="zh-CN"/>
              </w:rPr>
            </w:pPr>
            <w:r>
              <w:rPr>
                <w:rFonts w:hint="eastAsia"/>
                <w:b/>
                <w:sz w:val="28"/>
                <w:szCs w:val="28"/>
                <w:lang w:eastAsia="zh-CN"/>
              </w:rPr>
              <w:t>一年级</w:t>
            </w:r>
          </w:p>
        </w:tc>
        <w:tc>
          <w:tcPr>
            <w:tcW w:w="1420" w:type="dxa"/>
            <w:tcBorders>
              <w:tl2br w:val="nil"/>
              <w:tr2bl w:val="nil"/>
            </w:tcBorders>
            <w:noWrap w:val="0"/>
            <w:vAlign w:val="center"/>
          </w:tcPr>
          <w:p>
            <w:pPr>
              <w:jc w:val="center"/>
              <w:rPr>
                <w:rFonts w:hint="eastAsia" w:eastAsia="宋体"/>
                <w:b/>
                <w:sz w:val="28"/>
                <w:szCs w:val="28"/>
                <w:lang w:eastAsia="zh-CN"/>
              </w:rPr>
            </w:pPr>
            <w:r>
              <w:rPr>
                <w:rFonts w:hint="eastAsia"/>
                <w:b/>
                <w:sz w:val="28"/>
                <w:szCs w:val="28"/>
                <w:lang w:eastAsia="zh-CN"/>
              </w:rPr>
              <w:t>三年级</w:t>
            </w:r>
          </w:p>
        </w:tc>
        <w:tc>
          <w:tcPr>
            <w:tcW w:w="1421" w:type="dxa"/>
            <w:tcBorders>
              <w:tl2br w:val="nil"/>
              <w:tr2bl w:val="nil"/>
            </w:tcBorders>
            <w:noWrap w:val="0"/>
            <w:vAlign w:val="center"/>
          </w:tcPr>
          <w:p>
            <w:pPr>
              <w:jc w:val="center"/>
              <w:rPr>
                <w:rFonts w:hint="eastAsia" w:eastAsia="宋体"/>
                <w:b/>
                <w:sz w:val="28"/>
                <w:szCs w:val="28"/>
                <w:lang w:eastAsia="zh-CN"/>
              </w:rPr>
            </w:pPr>
            <w:r>
              <w:rPr>
                <w:rFonts w:hint="eastAsia"/>
                <w:b/>
                <w:sz w:val="28"/>
                <w:szCs w:val="28"/>
                <w:lang w:eastAsia="zh-CN"/>
              </w:rPr>
              <w:t>二年级</w:t>
            </w:r>
          </w:p>
        </w:tc>
        <w:tc>
          <w:tcPr>
            <w:tcW w:w="1421" w:type="dxa"/>
            <w:tcBorders>
              <w:tl2br w:val="nil"/>
              <w:tr2bl w:val="nil"/>
            </w:tcBorders>
            <w:noWrap w:val="0"/>
            <w:vAlign w:val="center"/>
          </w:tcPr>
          <w:p>
            <w:pPr>
              <w:jc w:val="center"/>
              <w:rPr>
                <w:rFonts w:hint="eastAsia" w:eastAsia="宋体"/>
                <w:b/>
                <w:sz w:val="28"/>
                <w:szCs w:val="28"/>
                <w:lang w:eastAsia="zh-CN"/>
              </w:rPr>
            </w:pPr>
            <w:r>
              <w:rPr>
                <w:rFonts w:hint="eastAsia"/>
                <w:b/>
                <w:sz w:val="28"/>
                <w:szCs w:val="28"/>
                <w:lang w:eastAsia="zh-CN"/>
              </w:rPr>
              <w:t>一年级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exact"/>
        </w:trPr>
        <w:tc>
          <w:tcPr>
            <w:tcW w:w="793" w:type="dxa"/>
            <w:vMerge w:val="continue"/>
            <w:tcBorders>
              <w:tl2br w:val="nil"/>
              <w:tr2bl w:val="nil"/>
            </w:tcBorders>
            <w:noWrap w:val="0"/>
            <w:vAlign w:val="center"/>
          </w:tcPr>
          <w:p>
            <w:pPr>
              <w:jc w:val="center"/>
              <w:rPr>
                <w:rFonts w:hint="eastAsia"/>
                <w:b/>
                <w:sz w:val="36"/>
                <w:szCs w:val="36"/>
              </w:rPr>
            </w:pPr>
          </w:p>
        </w:tc>
        <w:tc>
          <w:tcPr>
            <w:tcW w:w="7812" w:type="dxa"/>
            <w:gridSpan w:val="6"/>
            <w:tcBorders>
              <w:tl2br w:val="nil"/>
              <w:tr2bl w:val="nil"/>
            </w:tcBorders>
            <w:noWrap w:val="0"/>
            <w:vAlign w:val="center"/>
          </w:tcPr>
          <w:p>
            <w:pPr>
              <w:jc w:val="center"/>
              <w:rPr>
                <w:rFonts w:hint="eastAsia"/>
                <w:b/>
                <w:sz w:val="28"/>
                <w:szCs w:val="28"/>
                <w:lang w:eastAsia="zh-CN"/>
              </w:rPr>
            </w:pPr>
            <w:r>
              <w:rPr>
                <w:rFonts w:hint="eastAsia"/>
                <w:b/>
                <w:sz w:val="32"/>
                <w:szCs w:val="32"/>
              </w:rPr>
              <w:t>课  外  活  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exact"/>
        </w:trPr>
        <w:tc>
          <w:tcPr>
            <w:tcW w:w="793" w:type="dxa"/>
            <w:vMerge w:val="continue"/>
            <w:tcBorders>
              <w:tl2br w:val="nil"/>
              <w:tr2bl w:val="nil"/>
            </w:tcBorders>
            <w:noWrap w:val="0"/>
            <w:vAlign w:val="center"/>
          </w:tcPr>
          <w:p>
            <w:pPr>
              <w:jc w:val="center"/>
              <w:rPr>
                <w:rFonts w:hint="eastAsia"/>
                <w:b/>
                <w:sz w:val="36"/>
                <w:szCs w:val="36"/>
              </w:rPr>
            </w:pPr>
          </w:p>
        </w:tc>
        <w:tc>
          <w:tcPr>
            <w:tcW w:w="710" w:type="dxa"/>
            <w:tcBorders>
              <w:tl2br w:val="nil"/>
              <w:tr2bl w:val="nil"/>
            </w:tcBorders>
            <w:noWrap w:val="0"/>
            <w:vAlign w:val="center"/>
          </w:tcPr>
          <w:p>
            <w:pPr>
              <w:jc w:val="center"/>
              <w:rPr>
                <w:rFonts w:hint="eastAsia"/>
                <w:b/>
                <w:sz w:val="36"/>
                <w:szCs w:val="36"/>
              </w:rPr>
            </w:pPr>
            <w:r>
              <w:rPr>
                <w:rFonts w:hint="eastAsia"/>
                <w:b/>
                <w:sz w:val="36"/>
                <w:szCs w:val="36"/>
              </w:rPr>
              <w:t>6</w:t>
            </w:r>
          </w:p>
        </w:tc>
        <w:tc>
          <w:tcPr>
            <w:tcW w:w="1420" w:type="dxa"/>
            <w:tcBorders>
              <w:tl2br w:val="nil"/>
              <w:tr2bl w:val="nil"/>
            </w:tcBorders>
            <w:noWrap w:val="0"/>
            <w:vAlign w:val="center"/>
          </w:tcPr>
          <w:p>
            <w:pPr>
              <w:jc w:val="center"/>
              <w:rPr>
                <w:rFonts w:hint="eastAsia" w:eastAsia="宋体"/>
                <w:b/>
                <w:sz w:val="28"/>
                <w:szCs w:val="28"/>
                <w:lang w:eastAsia="zh-CN"/>
              </w:rPr>
            </w:pPr>
            <w:r>
              <w:rPr>
                <w:rFonts w:hint="eastAsia"/>
                <w:b/>
                <w:sz w:val="28"/>
                <w:szCs w:val="28"/>
                <w:lang w:eastAsia="zh-CN"/>
              </w:rPr>
              <w:t>五年级</w:t>
            </w:r>
          </w:p>
        </w:tc>
        <w:tc>
          <w:tcPr>
            <w:tcW w:w="1420" w:type="dxa"/>
            <w:tcBorders>
              <w:tl2br w:val="nil"/>
              <w:tr2bl w:val="nil"/>
            </w:tcBorders>
            <w:noWrap w:val="0"/>
            <w:vAlign w:val="center"/>
          </w:tcPr>
          <w:p>
            <w:pPr>
              <w:jc w:val="center"/>
              <w:rPr>
                <w:rFonts w:hint="eastAsia"/>
                <w:b/>
                <w:sz w:val="28"/>
                <w:szCs w:val="28"/>
              </w:rPr>
            </w:pPr>
          </w:p>
        </w:tc>
        <w:tc>
          <w:tcPr>
            <w:tcW w:w="1420" w:type="dxa"/>
            <w:tcBorders>
              <w:tl2br w:val="nil"/>
              <w:tr2bl w:val="nil"/>
            </w:tcBorders>
            <w:noWrap w:val="0"/>
            <w:vAlign w:val="center"/>
          </w:tcPr>
          <w:p>
            <w:pPr>
              <w:jc w:val="center"/>
              <w:rPr>
                <w:rFonts w:hint="eastAsia" w:eastAsia="宋体"/>
                <w:b/>
                <w:sz w:val="28"/>
                <w:szCs w:val="28"/>
                <w:lang w:eastAsia="zh-CN"/>
              </w:rPr>
            </w:pPr>
            <w:r>
              <w:rPr>
                <w:rFonts w:hint="eastAsia"/>
                <w:b/>
                <w:sz w:val="28"/>
                <w:szCs w:val="28"/>
                <w:lang w:eastAsia="zh-CN"/>
              </w:rPr>
              <w:t>二年级</w:t>
            </w:r>
          </w:p>
        </w:tc>
        <w:tc>
          <w:tcPr>
            <w:tcW w:w="1421" w:type="dxa"/>
            <w:tcBorders>
              <w:tl2br w:val="nil"/>
              <w:tr2bl w:val="nil"/>
            </w:tcBorders>
            <w:noWrap w:val="0"/>
            <w:vAlign w:val="center"/>
          </w:tcPr>
          <w:p>
            <w:pPr>
              <w:jc w:val="center"/>
              <w:rPr>
                <w:rFonts w:hint="eastAsia" w:eastAsia="宋体"/>
                <w:b/>
                <w:sz w:val="28"/>
                <w:szCs w:val="28"/>
                <w:lang w:eastAsia="zh-CN"/>
              </w:rPr>
            </w:pPr>
            <w:r>
              <w:rPr>
                <w:rFonts w:hint="eastAsia"/>
                <w:b/>
                <w:sz w:val="28"/>
                <w:szCs w:val="28"/>
                <w:lang w:eastAsia="zh-CN"/>
              </w:rPr>
              <w:t>四年级</w:t>
            </w:r>
          </w:p>
        </w:tc>
        <w:tc>
          <w:tcPr>
            <w:tcW w:w="1421" w:type="dxa"/>
            <w:tcBorders>
              <w:tl2br w:val="nil"/>
              <w:tr2bl w:val="nil"/>
            </w:tcBorders>
            <w:noWrap w:val="0"/>
            <w:vAlign w:val="center"/>
          </w:tcPr>
          <w:p>
            <w:pPr>
              <w:jc w:val="center"/>
              <w:rPr>
                <w:rFonts w:hint="eastAsia" w:eastAsia="宋体"/>
                <w:b/>
                <w:sz w:val="28"/>
                <w:szCs w:val="28"/>
                <w:lang w:eastAsia="zh-CN"/>
              </w:rPr>
            </w:pPr>
            <w:r>
              <w:rPr>
                <w:rFonts w:hint="eastAsia"/>
                <w:b/>
                <w:sz w:val="28"/>
                <w:szCs w:val="28"/>
                <w:lang w:eastAsia="zh-CN"/>
              </w:rPr>
              <w:t>二年级</w:t>
            </w:r>
          </w:p>
        </w:tc>
      </w:tr>
    </w:tbl>
    <w:p>
      <w:pPr>
        <w:ind w:firstLine="1200" w:firstLineChars="400"/>
        <w:rPr>
          <w:rFonts w:hint="eastAsia" w:ascii="仿宋" w:hAnsi="仿宋" w:eastAsia="仿宋"/>
          <w:sz w:val="30"/>
          <w:szCs w:val="30"/>
        </w:rPr>
      </w:pPr>
    </w:p>
    <w:p>
      <w:pPr>
        <w:ind w:firstLine="1200" w:firstLineChars="400"/>
        <w:rPr>
          <w:rFonts w:hint="eastAsia" w:ascii="仿宋" w:hAnsi="仿宋" w:eastAsia="仿宋"/>
          <w:sz w:val="30"/>
          <w:szCs w:val="30"/>
        </w:rPr>
      </w:pPr>
    </w:p>
    <w:p>
      <w:pPr>
        <w:ind w:firstLine="1200" w:firstLineChars="400"/>
        <w:rPr>
          <w:rFonts w:hint="eastAsia" w:ascii="仿宋" w:hAnsi="仿宋" w:eastAsia="仿宋"/>
          <w:sz w:val="30"/>
          <w:szCs w:val="30"/>
        </w:rPr>
      </w:pPr>
    </w:p>
    <w:p>
      <w:pPr>
        <w:ind w:firstLine="1200" w:firstLineChars="400"/>
        <w:rPr>
          <w:rFonts w:hint="eastAsia" w:ascii="仿宋" w:hAnsi="仿宋" w:eastAsia="仿宋"/>
          <w:sz w:val="30"/>
          <w:szCs w:val="30"/>
        </w:rPr>
      </w:pPr>
    </w:p>
    <w:p>
      <w:pPr>
        <w:ind w:firstLine="1200" w:firstLineChars="400"/>
        <w:jc w:val="center"/>
        <w:rPr>
          <w:rFonts w:hint="eastAsia" w:ascii="仿宋" w:hAnsi="仿宋" w:eastAsia="仿宋"/>
          <w:sz w:val="30"/>
          <w:szCs w:val="30"/>
        </w:rPr>
      </w:pPr>
      <w:r>
        <w:rPr>
          <w:rFonts w:hint="eastAsia" w:ascii="仿宋" w:hAnsi="仿宋" w:eastAsia="仿宋"/>
          <w:sz w:val="30"/>
          <w:szCs w:val="30"/>
        </w:rPr>
        <w:t>20</w:t>
      </w:r>
      <w:r>
        <w:rPr>
          <w:rFonts w:hint="eastAsia" w:ascii="仿宋" w:hAnsi="仿宋" w:eastAsia="仿宋"/>
          <w:sz w:val="30"/>
          <w:szCs w:val="30"/>
          <w:lang w:val="en-US" w:eastAsia="zh-CN"/>
        </w:rPr>
        <w:t>20</w:t>
      </w:r>
      <w:r>
        <w:rPr>
          <w:rFonts w:hint="eastAsia" w:ascii="仿宋" w:hAnsi="仿宋" w:eastAsia="仿宋"/>
          <w:sz w:val="30"/>
          <w:szCs w:val="30"/>
        </w:rPr>
        <w:t xml:space="preserve"> -202</w:t>
      </w:r>
      <w:r>
        <w:rPr>
          <w:rFonts w:hint="eastAsia" w:ascii="仿宋" w:hAnsi="仿宋" w:eastAsia="仿宋"/>
          <w:sz w:val="30"/>
          <w:szCs w:val="30"/>
          <w:lang w:val="en-US" w:eastAsia="zh-CN"/>
        </w:rPr>
        <w:t>1</w:t>
      </w:r>
      <w:r>
        <w:rPr>
          <w:rFonts w:hint="eastAsia" w:ascii="仿宋" w:hAnsi="仿宋" w:eastAsia="仿宋"/>
          <w:sz w:val="30"/>
          <w:szCs w:val="30"/>
        </w:rPr>
        <w:t>学年度</w:t>
      </w:r>
      <w:r>
        <w:rPr>
          <w:rFonts w:hint="eastAsia" w:ascii="仿宋" w:hAnsi="仿宋" w:eastAsia="仿宋"/>
          <w:sz w:val="30"/>
          <w:szCs w:val="30"/>
          <w:lang w:val="en-US" w:eastAsia="zh-CN"/>
        </w:rPr>
        <w:t>草桥小学</w:t>
      </w:r>
      <w:r>
        <w:rPr>
          <w:rFonts w:hint="eastAsia" w:ascii="仿宋" w:hAnsi="仿宋" w:eastAsia="仿宋"/>
          <w:sz w:val="30"/>
          <w:szCs w:val="30"/>
        </w:rPr>
        <w:t>作息时间表</w:t>
      </w:r>
    </w:p>
    <w:tbl>
      <w:tblPr>
        <w:tblStyle w:val="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6"/>
        <w:gridCol w:w="3660"/>
        <w:gridCol w:w="2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vMerge w:val="restart"/>
            <w:noWrap w:val="0"/>
            <w:vAlign w:val="center"/>
          </w:tcPr>
          <w:p>
            <w:pPr>
              <w:jc w:val="center"/>
              <w:rPr>
                <w:rFonts w:hint="eastAsia"/>
                <w:sz w:val="28"/>
              </w:rPr>
            </w:pPr>
            <w:r>
              <w:rPr>
                <w:rFonts w:hint="eastAsia"/>
                <w:sz w:val="28"/>
              </w:rPr>
              <w:t>项   目</w:t>
            </w:r>
          </w:p>
        </w:tc>
        <w:tc>
          <w:tcPr>
            <w:tcW w:w="3660" w:type="dxa"/>
            <w:noWrap w:val="0"/>
            <w:vAlign w:val="top"/>
          </w:tcPr>
          <w:p>
            <w:pPr>
              <w:jc w:val="center"/>
              <w:rPr>
                <w:rFonts w:hint="eastAsia"/>
                <w:sz w:val="28"/>
              </w:rPr>
            </w:pPr>
            <w:r>
              <w:rPr>
                <w:rFonts w:hint="eastAsia"/>
                <w:sz w:val="28"/>
                <w:lang w:eastAsia="zh-CN"/>
              </w:rPr>
              <w:t>冬</w:t>
            </w:r>
            <w:r>
              <w:rPr>
                <w:rFonts w:hint="eastAsia"/>
                <w:sz w:val="28"/>
                <w:lang w:val="en-US" w:eastAsia="zh-CN"/>
              </w:rPr>
              <w:t xml:space="preserve">  </w:t>
            </w:r>
            <w:r>
              <w:rPr>
                <w:rFonts w:hint="eastAsia"/>
                <w:sz w:val="28"/>
                <w:lang w:eastAsia="zh-CN"/>
              </w:rPr>
              <w:t>春</w:t>
            </w:r>
            <w:r>
              <w:rPr>
                <w:rFonts w:hint="eastAsia"/>
                <w:sz w:val="28"/>
              </w:rPr>
              <w:t xml:space="preserve">  季</w:t>
            </w:r>
          </w:p>
        </w:tc>
        <w:tc>
          <w:tcPr>
            <w:tcW w:w="2190" w:type="dxa"/>
            <w:vMerge w:val="restart"/>
            <w:noWrap w:val="0"/>
            <w:vAlign w:val="center"/>
          </w:tcPr>
          <w:p>
            <w:pPr>
              <w:jc w:val="center"/>
              <w:rPr>
                <w:rFonts w:hint="eastAsia"/>
                <w:sz w:val="28"/>
              </w:rPr>
            </w:pPr>
            <w:r>
              <w:rPr>
                <w:rFonts w:hint="eastAsia"/>
                <w:sz w:val="28"/>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vMerge w:val="continue"/>
            <w:noWrap w:val="0"/>
            <w:vAlign w:val="top"/>
          </w:tcPr>
          <w:p>
            <w:pPr>
              <w:rPr>
                <w:rFonts w:hint="eastAsia"/>
              </w:rPr>
            </w:pPr>
          </w:p>
        </w:tc>
        <w:tc>
          <w:tcPr>
            <w:tcW w:w="3660" w:type="dxa"/>
            <w:noWrap w:val="0"/>
            <w:vAlign w:val="center"/>
          </w:tcPr>
          <w:p>
            <w:pPr>
              <w:jc w:val="center"/>
              <w:rPr>
                <w:rFonts w:hint="eastAsia"/>
              </w:rPr>
            </w:pPr>
            <w:r>
              <w:rPr>
                <w:rFonts w:hint="eastAsia"/>
                <w:lang w:val="en-US" w:eastAsia="zh-CN"/>
              </w:rPr>
              <w:t>11</w:t>
            </w:r>
            <w:r>
              <w:rPr>
                <w:rFonts w:hint="eastAsia"/>
              </w:rPr>
              <w:t>月1日——</w:t>
            </w:r>
            <w:r>
              <w:rPr>
                <w:rFonts w:hint="eastAsia"/>
                <w:lang w:val="en-US" w:eastAsia="zh-CN"/>
              </w:rPr>
              <w:t>4</w:t>
            </w:r>
            <w:r>
              <w:rPr>
                <w:rFonts w:hint="eastAsia"/>
              </w:rPr>
              <w:t>月3</w:t>
            </w:r>
            <w:r>
              <w:rPr>
                <w:rFonts w:hint="eastAsia"/>
                <w:lang w:val="en-US" w:eastAsia="zh-CN"/>
              </w:rPr>
              <w:t>0</w:t>
            </w:r>
            <w:r>
              <w:rPr>
                <w:rFonts w:hint="eastAsia"/>
              </w:rPr>
              <w:t>日</w:t>
            </w:r>
          </w:p>
        </w:tc>
        <w:tc>
          <w:tcPr>
            <w:tcW w:w="2190" w:type="dxa"/>
            <w:vMerge w:val="continue"/>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教 师 操</w:t>
            </w:r>
          </w:p>
        </w:tc>
        <w:tc>
          <w:tcPr>
            <w:tcW w:w="3660" w:type="dxa"/>
            <w:noWrap w:val="0"/>
            <w:vAlign w:val="center"/>
          </w:tcPr>
          <w:p>
            <w:pPr>
              <w:jc w:val="center"/>
              <w:rPr>
                <w:rFonts w:hint="eastAsia"/>
                <w:sz w:val="24"/>
              </w:rPr>
            </w:pPr>
            <w:r>
              <w:rPr>
                <w:rFonts w:hint="eastAsia"/>
                <w:sz w:val="24"/>
              </w:rPr>
              <w:t>8：</w:t>
            </w:r>
            <w:r>
              <w:rPr>
                <w:rFonts w:hint="eastAsia"/>
                <w:sz w:val="24"/>
                <w:lang w:val="en-US" w:eastAsia="zh-CN"/>
              </w:rPr>
              <w:t>1</w:t>
            </w:r>
            <w:r>
              <w:rPr>
                <w:rFonts w:hint="eastAsia"/>
                <w:sz w:val="24"/>
              </w:rPr>
              <w:t>0</w:t>
            </w:r>
          </w:p>
        </w:tc>
        <w:tc>
          <w:tcPr>
            <w:tcW w:w="2190" w:type="dxa"/>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学生操  晨会</w:t>
            </w:r>
          </w:p>
        </w:tc>
        <w:tc>
          <w:tcPr>
            <w:tcW w:w="3660" w:type="dxa"/>
            <w:noWrap w:val="0"/>
            <w:vAlign w:val="center"/>
          </w:tcPr>
          <w:p>
            <w:pPr>
              <w:jc w:val="center"/>
              <w:rPr>
                <w:rFonts w:hint="eastAsia"/>
                <w:sz w:val="24"/>
              </w:rPr>
            </w:pPr>
            <w:r>
              <w:rPr>
                <w:rFonts w:hint="eastAsia"/>
                <w:sz w:val="24"/>
              </w:rPr>
              <w:t>8：</w:t>
            </w:r>
            <w:r>
              <w:rPr>
                <w:rFonts w:hint="eastAsia"/>
                <w:sz w:val="24"/>
                <w:lang w:val="en-US" w:eastAsia="zh-CN"/>
              </w:rPr>
              <w:t>2</w:t>
            </w:r>
            <w:r>
              <w:rPr>
                <w:rFonts w:hint="eastAsia"/>
                <w:sz w:val="24"/>
              </w:rPr>
              <w:t>0———8：</w:t>
            </w:r>
            <w:r>
              <w:rPr>
                <w:rFonts w:hint="eastAsia"/>
                <w:sz w:val="24"/>
                <w:lang w:val="en-US" w:eastAsia="zh-CN"/>
              </w:rPr>
              <w:t>4</w:t>
            </w:r>
            <w:r>
              <w:rPr>
                <w:rFonts w:hint="eastAsia"/>
                <w:sz w:val="24"/>
              </w:rPr>
              <w:t>0</w:t>
            </w:r>
          </w:p>
        </w:tc>
        <w:tc>
          <w:tcPr>
            <w:tcW w:w="2190" w:type="dxa"/>
            <w:noWrap w:val="0"/>
            <w:vAlign w:val="center"/>
          </w:tcPr>
          <w:p>
            <w:pPr>
              <w:jc w:val="center"/>
              <w:rPr>
                <w:rFonts w:hint="eastAsia"/>
              </w:rPr>
            </w:pPr>
            <w:r>
              <w:rPr>
                <w:rFonts w:hint="eastAsia"/>
              </w:rPr>
              <w:t>周一升旗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第 一 节</w:t>
            </w:r>
          </w:p>
        </w:tc>
        <w:tc>
          <w:tcPr>
            <w:tcW w:w="3660" w:type="dxa"/>
            <w:noWrap w:val="0"/>
            <w:vAlign w:val="center"/>
          </w:tcPr>
          <w:p>
            <w:pPr>
              <w:jc w:val="center"/>
              <w:rPr>
                <w:rFonts w:hint="eastAsia"/>
                <w:sz w:val="24"/>
              </w:rPr>
            </w:pPr>
            <w:r>
              <w:rPr>
                <w:rFonts w:hint="eastAsia"/>
                <w:sz w:val="24"/>
              </w:rPr>
              <w:t>8：</w:t>
            </w:r>
            <w:r>
              <w:rPr>
                <w:rFonts w:hint="eastAsia"/>
                <w:sz w:val="24"/>
                <w:lang w:val="en-US" w:eastAsia="zh-CN"/>
              </w:rPr>
              <w:t>5</w:t>
            </w:r>
            <w:r>
              <w:rPr>
                <w:rFonts w:hint="eastAsia"/>
                <w:sz w:val="24"/>
              </w:rPr>
              <w:t>0———9：</w:t>
            </w:r>
            <w:r>
              <w:rPr>
                <w:rFonts w:hint="eastAsia"/>
                <w:sz w:val="24"/>
                <w:lang w:val="en-US" w:eastAsia="zh-CN"/>
              </w:rPr>
              <w:t>3</w:t>
            </w:r>
            <w:r>
              <w:rPr>
                <w:rFonts w:hint="eastAsia"/>
                <w:sz w:val="24"/>
              </w:rPr>
              <w:t>0</w:t>
            </w:r>
          </w:p>
        </w:tc>
        <w:tc>
          <w:tcPr>
            <w:tcW w:w="2190" w:type="dxa"/>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第 二 节</w:t>
            </w:r>
          </w:p>
        </w:tc>
        <w:tc>
          <w:tcPr>
            <w:tcW w:w="3660" w:type="dxa"/>
            <w:noWrap w:val="0"/>
            <w:vAlign w:val="center"/>
          </w:tcPr>
          <w:p>
            <w:pPr>
              <w:jc w:val="center"/>
              <w:rPr>
                <w:rFonts w:hint="eastAsia"/>
                <w:sz w:val="24"/>
              </w:rPr>
            </w:pPr>
            <w:r>
              <w:rPr>
                <w:rFonts w:hint="eastAsia"/>
                <w:sz w:val="24"/>
              </w:rPr>
              <w:t>9：</w:t>
            </w:r>
            <w:r>
              <w:rPr>
                <w:rFonts w:hint="eastAsia"/>
                <w:sz w:val="24"/>
                <w:lang w:val="en-US" w:eastAsia="zh-CN"/>
              </w:rPr>
              <w:t>4</w:t>
            </w:r>
            <w:r>
              <w:rPr>
                <w:rFonts w:hint="eastAsia"/>
                <w:sz w:val="24"/>
              </w:rPr>
              <w:t>0———10：</w:t>
            </w:r>
            <w:r>
              <w:rPr>
                <w:rFonts w:hint="eastAsia"/>
                <w:sz w:val="24"/>
                <w:lang w:val="en-US" w:eastAsia="zh-CN"/>
              </w:rPr>
              <w:t>2</w:t>
            </w:r>
            <w:r>
              <w:rPr>
                <w:rFonts w:hint="eastAsia"/>
                <w:sz w:val="24"/>
              </w:rPr>
              <w:t>5</w:t>
            </w:r>
          </w:p>
        </w:tc>
        <w:tc>
          <w:tcPr>
            <w:tcW w:w="2190" w:type="dxa"/>
            <w:noWrap w:val="0"/>
            <w:vAlign w:val="center"/>
          </w:tcPr>
          <w:p>
            <w:pPr>
              <w:jc w:val="center"/>
              <w:rPr>
                <w:rFonts w:hint="eastAsia"/>
              </w:rPr>
            </w:pPr>
            <w:r>
              <w:rPr>
                <w:rFonts w:hint="eastAsia"/>
                <w:szCs w:val="21"/>
              </w:rPr>
              <w:t>含课后眼保健操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课 间 操</w:t>
            </w:r>
          </w:p>
        </w:tc>
        <w:tc>
          <w:tcPr>
            <w:tcW w:w="3660" w:type="dxa"/>
            <w:noWrap w:val="0"/>
            <w:vAlign w:val="center"/>
          </w:tcPr>
          <w:p>
            <w:pPr>
              <w:jc w:val="center"/>
              <w:rPr>
                <w:rFonts w:hint="eastAsia"/>
                <w:sz w:val="24"/>
              </w:rPr>
            </w:pPr>
            <w:r>
              <w:rPr>
                <w:rFonts w:hint="eastAsia"/>
                <w:sz w:val="24"/>
              </w:rPr>
              <w:t>10：</w:t>
            </w:r>
            <w:r>
              <w:rPr>
                <w:rFonts w:hint="eastAsia"/>
                <w:sz w:val="24"/>
                <w:lang w:val="en-US" w:eastAsia="zh-CN"/>
              </w:rPr>
              <w:t>2</w:t>
            </w:r>
            <w:r>
              <w:rPr>
                <w:rFonts w:hint="eastAsia"/>
                <w:sz w:val="24"/>
              </w:rPr>
              <w:t>5———10：</w:t>
            </w:r>
            <w:r>
              <w:rPr>
                <w:rFonts w:hint="eastAsia"/>
                <w:sz w:val="24"/>
                <w:lang w:val="en-US" w:eastAsia="zh-CN"/>
              </w:rPr>
              <w:t>4</w:t>
            </w:r>
            <w:r>
              <w:rPr>
                <w:rFonts w:hint="eastAsia"/>
                <w:sz w:val="24"/>
              </w:rPr>
              <w:t>5</w:t>
            </w:r>
          </w:p>
        </w:tc>
        <w:tc>
          <w:tcPr>
            <w:tcW w:w="2190" w:type="dxa"/>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第 三 节</w:t>
            </w:r>
          </w:p>
        </w:tc>
        <w:tc>
          <w:tcPr>
            <w:tcW w:w="3660" w:type="dxa"/>
            <w:noWrap w:val="0"/>
            <w:vAlign w:val="center"/>
          </w:tcPr>
          <w:p>
            <w:pPr>
              <w:jc w:val="center"/>
              <w:rPr>
                <w:rFonts w:hint="eastAsia"/>
                <w:sz w:val="24"/>
              </w:rPr>
            </w:pPr>
            <w:r>
              <w:rPr>
                <w:rFonts w:hint="eastAsia"/>
                <w:sz w:val="24"/>
              </w:rPr>
              <w:t>10：</w:t>
            </w:r>
            <w:r>
              <w:rPr>
                <w:rFonts w:hint="eastAsia"/>
                <w:sz w:val="24"/>
                <w:lang w:val="en-US" w:eastAsia="zh-CN"/>
              </w:rPr>
              <w:t>5</w:t>
            </w:r>
            <w:r>
              <w:rPr>
                <w:rFonts w:hint="eastAsia"/>
                <w:sz w:val="24"/>
              </w:rPr>
              <w:t>5———11：</w:t>
            </w:r>
            <w:r>
              <w:rPr>
                <w:rFonts w:hint="eastAsia"/>
                <w:sz w:val="24"/>
                <w:lang w:val="en-US" w:eastAsia="zh-CN"/>
              </w:rPr>
              <w:t>3</w:t>
            </w:r>
            <w:r>
              <w:rPr>
                <w:rFonts w:hint="eastAsia"/>
                <w:sz w:val="24"/>
              </w:rPr>
              <w:t>5</w:t>
            </w:r>
          </w:p>
        </w:tc>
        <w:tc>
          <w:tcPr>
            <w:tcW w:w="2190" w:type="dxa"/>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8686" w:type="dxa"/>
            <w:gridSpan w:val="3"/>
            <w:noWrap w:val="0"/>
            <w:vAlign w:val="center"/>
          </w:tcPr>
          <w:p>
            <w:pPr>
              <w:jc w:val="center"/>
              <w:rPr>
                <w:rFonts w:hint="eastAsia" w:eastAsia="宋体"/>
                <w:lang w:eastAsia="zh-CN"/>
              </w:rPr>
            </w:pPr>
            <w:r>
              <w:rPr>
                <w:rFonts w:hint="eastAsia"/>
                <w:b/>
                <w:bCs/>
                <w:sz w:val="32"/>
                <w:szCs w:val="32"/>
                <w:lang w:eastAsia="zh-CN"/>
              </w:rPr>
              <w:t>午</w:t>
            </w:r>
            <w:r>
              <w:rPr>
                <w:rFonts w:hint="eastAsia"/>
                <w:b/>
                <w:bCs/>
                <w:sz w:val="32"/>
                <w:szCs w:val="32"/>
                <w:lang w:val="en-US" w:eastAsia="zh-CN"/>
              </w:rPr>
              <w:t xml:space="preserve">            </w:t>
            </w:r>
            <w:r>
              <w:rPr>
                <w:rFonts w:hint="eastAsia"/>
                <w:b/>
                <w:bCs/>
                <w:sz w:val="32"/>
                <w:szCs w:val="32"/>
                <w:lang w:eastAsia="zh-CN"/>
              </w:rPr>
              <w:t>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预    备</w:t>
            </w:r>
          </w:p>
        </w:tc>
        <w:tc>
          <w:tcPr>
            <w:tcW w:w="3660" w:type="dxa"/>
            <w:noWrap w:val="0"/>
            <w:vAlign w:val="center"/>
          </w:tcPr>
          <w:p>
            <w:pPr>
              <w:jc w:val="center"/>
              <w:rPr>
                <w:rFonts w:hint="eastAsia"/>
                <w:sz w:val="24"/>
              </w:rPr>
            </w:pPr>
            <w:r>
              <w:rPr>
                <w:rFonts w:hint="eastAsia"/>
                <w:sz w:val="24"/>
              </w:rPr>
              <w:t>13：</w:t>
            </w:r>
            <w:r>
              <w:rPr>
                <w:rFonts w:hint="eastAsia"/>
                <w:sz w:val="24"/>
                <w:lang w:val="en-US" w:eastAsia="zh-CN"/>
              </w:rPr>
              <w:t>3</w:t>
            </w:r>
            <w:r>
              <w:rPr>
                <w:rFonts w:hint="eastAsia"/>
                <w:sz w:val="24"/>
              </w:rPr>
              <w:t>0</w:t>
            </w:r>
          </w:p>
        </w:tc>
        <w:tc>
          <w:tcPr>
            <w:tcW w:w="2190" w:type="dxa"/>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第 四 节</w:t>
            </w:r>
          </w:p>
        </w:tc>
        <w:tc>
          <w:tcPr>
            <w:tcW w:w="3660" w:type="dxa"/>
            <w:noWrap w:val="0"/>
            <w:vAlign w:val="center"/>
          </w:tcPr>
          <w:p>
            <w:pPr>
              <w:jc w:val="center"/>
              <w:rPr>
                <w:rFonts w:hint="eastAsia"/>
                <w:sz w:val="24"/>
              </w:rPr>
            </w:pPr>
            <w:r>
              <w:rPr>
                <w:rFonts w:hint="eastAsia"/>
                <w:sz w:val="24"/>
              </w:rPr>
              <w:t>13：</w:t>
            </w:r>
            <w:r>
              <w:rPr>
                <w:rFonts w:hint="eastAsia"/>
                <w:sz w:val="24"/>
                <w:lang w:val="en-US" w:eastAsia="zh-CN"/>
              </w:rPr>
              <w:t>4</w:t>
            </w:r>
            <w:r>
              <w:rPr>
                <w:rFonts w:hint="eastAsia"/>
                <w:sz w:val="24"/>
              </w:rPr>
              <w:t>0———14：</w:t>
            </w:r>
            <w:r>
              <w:rPr>
                <w:rFonts w:hint="eastAsia"/>
                <w:sz w:val="24"/>
                <w:lang w:val="en-US" w:eastAsia="zh-CN"/>
              </w:rPr>
              <w:t>2</w:t>
            </w:r>
            <w:r>
              <w:rPr>
                <w:rFonts w:hint="eastAsia"/>
                <w:sz w:val="24"/>
              </w:rPr>
              <w:t>0</w:t>
            </w:r>
          </w:p>
        </w:tc>
        <w:tc>
          <w:tcPr>
            <w:tcW w:w="2190" w:type="dxa"/>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第 五 节</w:t>
            </w:r>
          </w:p>
        </w:tc>
        <w:tc>
          <w:tcPr>
            <w:tcW w:w="3660" w:type="dxa"/>
            <w:noWrap w:val="0"/>
            <w:vAlign w:val="center"/>
          </w:tcPr>
          <w:p>
            <w:pPr>
              <w:jc w:val="center"/>
              <w:rPr>
                <w:rFonts w:hint="eastAsia"/>
                <w:sz w:val="24"/>
              </w:rPr>
            </w:pPr>
            <w:r>
              <w:rPr>
                <w:rFonts w:hint="eastAsia"/>
                <w:sz w:val="24"/>
              </w:rPr>
              <w:t>14：</w:t>
            </w:r>
            <w:r>
              <w:rPr>
                <w:rFonts w:hint="eastAsia"/>
                <w:sz w:val="24"/>
                <w:lang w:val="en-US" w:eastAsia="zh-CN"/>
              </w:rPr>
              <w:t>3</w:t>
            </w:r>
            <w:r>
              <w:rPr>
                <w:rFonts w:hint="eastAsia"/>
                <w:sz w:val="24"/>
              </w:rPr>
              <w:t>0———15：</w:t>
            </w:r>
            <w:r>
              <w:rPr>
                <w:rFonts w:hint="eastAsia"/>
                <w:sz w:val="24"/>
                <w:lang w:val="en-US" w:eastAsia="zh-CN"/>
              </w:rPr>
              <w:t>1</w:t>
            </w:r>
            <w:r>
              <w:rPr>
                <w:rFonts w:hint="eastAsia"/>
                <w:sz w:val="24"/>
              </w:rPr>
              <w:t>5</w:t>
            </w:r>
          </w:p>
        </w:tc>
        <w:tc>
          <w:tcPr>
            <w:tcW w:w="2190" w:type="dxa"/>
            <w:noWrap w:val="0"/>
            <w:vAlign w:val="center"/>
          </w:tcPr>
          <w:p>
            <w:pPr>
              <w:jc w:val="center"/>
              <w:rPr>
                <w:rFonts w:hint="eastAsia"/>
              </w:rPr>
            </w:pPr>
            <w:r>
              <w:rPr>
                <w:rFonts w:hint="eastAsia"/>
                <w:szCs w:val="21"/>
              </w:rPr>
              <w:t>含课后眼保健操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大课间</w:t>
            </w:r>
          </w:p>
        </w:tc>
        <w:tc>
          <w:tcPr>
            <w:tcW w:w="3660" w:type="dxa"/>
            <w:noWrap w:val="0"/>
            <w:vAlign w:val="center"/>
          </w:tcPr>
          <w:p>
            <w:pPr>
              <w:jc w:val="center"/>
              <w:rPr>
                <w:rFonts w:hint="eastAsia"/>
                <w:sz w:val="24"/>
              </w:rPr>
            </w:pPr>
            <w:r>
              <w:rPr>
                <w:rFonts w:hint="eastAsia"/>
                <w:sz w:val="24"/>
              </w:rPr>
              <w:t>15：</w:t>
            </w:r>
            <w:r>
              <w:rPr>
                <w:rFonts w:hint="eastAsia"/>
                <w:sz w:val="24"/>
                <w:lang w:val="en-US" w:eastAsia="zh-CN"/>
              </w:rPr>
              <w:t>1</w:t>
            </w:r>
            <w:r>
              <w:rPr>
                <w:rFonts w:hint="eastAsia"/>
                <w:sz w:val="24"/>
              </w:rPr>
              <w:t>5———15：</w:t>
            </w:r>
            <w:r>
              <w:rPr>
                <w:rFonts w:hint="eastAsia"/>
                <w:sz w:val="24"/>
                <w:lang w:val="en-US" w:eastAsia="zh-CN"/>
              </w:rPr>
              <w:t>4</w:t>
            </w:r>
            <w:r>
              <w:rPr>
                <w:rFonts w:hint="eastAsia"/>
                <w:sz w:val="24"/>
              </w:rPr>
              <w:t>5</w:t>
            </w:r>
          </w:p>
        </w:tc>
        <w:tc>
          <w:tcPr>
            <w:tcW w:w="2190" w:type="dxa"/>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第 六 节</w:t>
            </w:r>
          </w:p>
        </w:tc>
        <w:tc>
          <w:tcPr>
            <w:tcW w:w="3660" w:type="dxa"/>
            <w:noWrap w:val="0"/>
            <w:vAlign w:val="center"/>
          </w:tcPr>
          <w:p>
            <w:pPr>
              <w:jc w:val="center"/>
              <w:rPr>
                <w:rFonts w:hint="eastAsia"/>
                <w:sz w:val="24"/>
              </w:rPr>
            </w:pPr>
            <w:r>
              <w:rPr>
                <w:rFonts w:hint="eastAsia"/>
                <w:sz w:val="24"/>
              </w:rPr>
              <w:t>15：</w:t>
            </w:r>
            <w:r>
              <w:rPr>
                <w:rFonts w:hint="eastAsia"/>
                <w:sz w:val="24"/>
                <w:lang w:val="en-US" w:eastAsia="zh-CN"/>
              </w:rPr>
              <w:t>4</w:t>
            </w:r>
            <w:r>
              <w:rPr>
                <w:rFonts w:hint="eastAsia"/>
                <w:sz w:val="24"/>
              </w:rPr>
              <w:t>5———16：</w:t>
            </w:r>
            <w:r>
              <w:rPr>
                <w:rFonts w:hint="eastAsia"/>
                <w:sz w:val="24"/>
                <w:lang w:val="en-US" w:eastAsia="zh-CN"/>
              </w:rPr>
              <w:t>2</w:t>
            </w:r>
            <w:r>
              <w:rPr>
                <w:rFonts w:hint="eastAsia"/>
                <w:sz w:val="24"/>
              </w:rPr>
              <w:t>5</w:t>
            </w:r>
          </w:p>
        </w:tc>
        <w:tc>
          <w:tcPr>
            <w:tcW w:w="2190" w:type="dxa"/>
            <w:noWrap w:val="0"/>
            <w:vAlign w:val="center"/>
          </w:tcPr>
          <w:p>
            <w:pPr>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放   学</w:t>
            </w:r>
          </w:p>
        </w:tc>
        <w:tc>
          <w:tcPr>
            <w:tcW w:w="3660" w:type="dxa"/>
            <w:noWrap w:val="0"/>
            <w:vAlign w:val="center"/>
          </w:tcPr>
          <w:p>
            <w:pPr>
              <w:jc w:val="center"/>
              <w:rPr>
                <w:rFonts w:hint="eastAsia"/>
                <w:sz w:val="24"/>
              </w:rPr>
            </w:pPr>
            <w:r>
              <w:rPr>
                <w:rFonts w:hint="eastAsia"/>
                <w:sz w:val="24"/>
              </w:rPr>
              <w:t>16：</w:t>
            </w:r>
            <w:r>
              <w:rPr>
                <w:rFonts w:hint="eastAsia"/>
                <w:sz w:val="24"/>
                <w:lang w:val="en-US" w:eastAsia="zh-CN"/>
              </w:rPr>
              <w:t>2</w:t>
            </w:r>
            <w:r>
              <w:rPr>
                <w:rFonts w:hint="eastAsia"/>
                <w:sz w:val="24"/>
              </w:rPr>
              <w:t>5</w:t>
            </w:r>
          </w:p>
        </w:tc>
        <w:tc>
          <w:tcPr>
            <w:tcW w:w="2190" w:type="dxa"/>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办   公</w:t>
            </w:r>
          </w:p>
        </w:tc>
        <w:tc>
          <w:tcPr>
            <w:tcW w:w="3660" w:type="dxa"/>
            <w:noWrap w:val="0"/>
            <w:vAlign w:val="center"/>
          </w:tcPr>
          <w:p>
            <w:pPr>
              <w:jc w:val="center"/>
              <w:rPr>
                <w:rFonts w:hint="eastAsia" w:eastAsia="宋体"/>
                <w:sz w:val="24"/>
                <w:lang w:eastAsia="zh-CN"/>
              </w:rPr>
            </w:pPr>
            <w:r>
              <w:rPr>
                <w:rFonts w:hint="eastAsia"/>
                <w:sz w:val="24"/>
              </w:rPr>
              <w:t>16：</w:t>
            </w:r>
            <w:r>
              <w:rPr>
                <w:rFonts w:hint="eastAsia"/>
                <w:sz w:val="24"/>
                <w:lang w:val="en-US" w:eastAsia="zh-CN"/>
              </w:rPr>
              <w:t>30</w:t>
            </w:r>
            <w:r>
              <w:rPr>
                <w:rFonts w:hint="eastAsia"/>
                <w:sz w:val="24"/>
              </w:rPr>
              <w:t>———17：</w:t>
            </w:r>
            <w:r>
              <w:rPr>
                <w:rFonts w:hint="eastAsia"/>
                <w:sz w:val="24"/>
                <w:lang w:val="en-US" w:eastAsia="zh-CN"/>
              </w:rPr>
              <w:t>10</w:t>
            </w:r>
          </w:p>
        </w:tc>
        <w:tc>
          <w:tcPr>
            <w:tcW w:w="2190" w:type="dxa"/>
            <w:noWrap w:val="0"/>
            <w:vAlign w:val="center"/>
          </w:tcPr>
          <w:p>
            <w:pPr>
              <w:jc w:val="center"/>
              <w:rPr>
                <w:rFonts w:hint="eastAsia"/>
              </w:rPr>
            </w:pPr>
          </w:p>
        </w:tc>
      </w:tr>
    </w:tbl>
    <w:p>
      <w:pPr>
        <w:ind w:firstLine="1200" w:firstLineChars="400"/>
        <w:rPr>
          <w:rFonts w:hint="eastAsia" w:ascii="仿宋" w:hAnsi="仿宋" w:eastAsia="仿宋"/>
          <w:sz w:val="30"/>
          <w:szCs w:val="30"/>
        </w:rPr>
      </w:pPr>
    </w:p>
    <w:p>
      <w:pPr>
        <w:widowControl/>
        <w:jc w:val="left"/>
        <w:rPr>
          <w:rFonts w:hint="eastAsia" w:ascii="仿宋" w:hAnsi="仿宋" w:eastAsia="仿宋"/>
          <w:sz w:val="30"/>
          <w:szCs w:val="30"/>
        </w:rPr>
      </w:pPr>
    </w:p>
    <w:p>
      <w:pPr>
        <w:widowControl/>
        <w:jc w:val="left"/>
        <w:rPr>
          <w:rFonts w:hint="eastAsia" w:ascii="仿宋" w:hAnsi="仿宋" w:eastAsia="仿宋"/>
          <w:sz w:val="30"/>
          <w:szCs w:val="30"/>
        </w:rPr>
      </w:pPr>
      <w:r>
        <w:rPr>
          <w:rFonts w:hint="eastAsia" w:ascii="仿宋" w:hAnsi="仿宋" w:eastAsia="仿宋"/>
          <w:sz w:val="30"/>
          <w:szCs w:val="30"/>
        </w:rPr>
        <w:t xml:space="preserve">          </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方正魏碑_GBK" w:hAnsi="方正魏碑_GBK" w:eastAsia="方正魏碑_GBK" w:cs="方正魏碑_GBK"/>
          <w:sz w:val="28"/>
          <w:szCs w:val="28"/>
          <w:lang w:val="en-US" w:eastAsia="zh-CN"/>
        </w:rPr>
      </w:pPr>
      <w:r>
        <w:rPr>
          <w:rFonts w:hint="eastAsia" w:ascii="方正魏碑_GBK" w:hAnsi="方正魏碑_GBK" w:eastAsia="方正魏碑_GBK" w:cs="方正魏碑_GBK"/>
          <w:sz w:val="28"/>
          <w:szCs w:val="28"/>
          <w:lang w:val="en-US" w:eastAsia="zh-CN"/>
        </w:rPr>
        <w:t>草桥</w:t>
      </w:r>
      <w:r>
        <w:rPr>
          <w:rFonts w:hint="eastAsia" w:ascii="方正魏碑_GBK" w:hAnsi="方正魏碑_GBK" w:eastAsia="方正魏碑_GBK" w:cs="方正魏碑_GBK"/>
          <w:sz w:val="28"/>
          <w:szCs w:val="28"/>
        </w:rPr>
        <w:t>小学</w:t>
      </w:r>
      <w:r>
        <w:rPr>
          <w:rFonts w:hint="eastAsia" w:ascii="方正魏碑_GBK" w:hAnsi="方正魏碑_GBK" w:eastAsia="方正魏碑_GBK" w:cs="方正魏碑_GBK"/>
          <w:sz w:val="28"/>
          <w:szCs w:val="28"/>
          <w:lang w:val="en-US" w:eastAsia="zh-CN"/>
        </w:rPr>
        <w:t>2020-2021学年度</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 w:hAnsi="仿宋" w:eastAsia="仿宋" w:cs="仿宋"/>
          <w:sz w:val="28"/>
          <w:szCs w:val="28"/>
        </w:rPr>
      </w:pPr>
      <w:r>
        <w:rPr>
          <w:rFonts w:hint="eastAsia" w:ascii="仿宋" w:hAnsi="仿宋" w:eastAsia="仿宋" w:cs="仿宋"/>
          <w:sz w:val="28"/>
          <w:szCs w:val="28"/>
        </w:rPr>
        <w:t>阳光体育活动实施方案</w:t>
      </w:r>
    </w:p>
    <w:p>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 xml:space="preserve">一、指导思想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 xml:space="preserve">贯彻落实全国学校体育工作会议精神和教育部、国家体育总局、共青团中央关于开展全国亿万学生阳光体育运动的决定。树立“健康第一”、“每天锻炼一小时，健康工作五十年，幸福生活一辈子”的现代健康理念，大力推进体育大课间活动，全面实施《学生体质健康标准》，蓬勃开展“阳光体育活动”。以培养学生刻苦锻炼的精神，培育学校的体育精神，营造一种良好的校园体育文化氛围，使学生自觉地参加每天一小时的体育活动。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 xml:space="preserve">二、机构设置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组</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长：</w:t>
      </w:r>
      <w:r>
        <w:rPr>
          <w:rFonts w:hint="eastAsia" w:ascii="仿宋" w:hAnsi="仿宋" w:eastAsia="仿宋" w:cs="仿宋"/>
          <w:sz w:val="24"/>
          <w:szCs w:val="24"/>
          <w:lang w:val="en-US" w:eastAsia="zh-CN"/>
        </w:rPr>
        <w:t>郭文明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仿宋" w:hAnsi="仿宋" w:eastAsia="仿宋" w:cs="仿宋"/>
          <w:sz w:val="24"/>
          <w:szCs w:val="24"/>
          <w:lang w:val="en-US" w:eastAsia="zh-CN"/>
        </w:rPr>
      </w:pPr>
      <w:r>
        <w:rPr>
          <w:rFonts w:hint="eastAsia" w:ascii="仿宋" w:hAnsi="仿宋" w:eastAsia="仿宋" w:cs="仿宋"/>
          <w:sz w:val="24"/>
          <w:szCs w:val="24"/>
        </w:rPr>
        <w:t xml:space="preserve">副组长： </w:t>
      </w:r>
      <w:r>
        <w:rPr>
          <w:rFonts w:hint="eastAsia" w:ascii="仿宋" w:hAnsi="仿宋" w:eastAsia="仿宋" w:cs="仿宋"/>
          <w:sz w:val="24"/>
          <w:szCs w:val="24"/>
          <w:lang w:val="en-US" w:eastAsia="zh-CN"/>
        </w:rPr>
        <w:t>黄更梅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组</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 xml:space="preserve">员： </w:t>
      </w:r>
      <w:r>
        <w:rPr>
          <w:rFonts w:hint="eastAsia" w:ascii="仿宋" w:hAnsi="仿宋" w:eastAsia="仿宋" w:cs="仿宋"/>
          <w:sz w:val="24"/>
          <w:szCs w:val="24"/>
          <w:lang w:val="en-US" w:eastAsia="zh-CN"/>
        </w:rPr>
        <w:t>许凤现在</w:t>
      </w:r>
      <w:bookmarkStart w:id="1" w:name="_GoBack"/>
      <w:bookmarkEnd w:id="1"/>
      <w:r>
        <w:rPr>
          <w:rFonts w:hint="eastAsia" w:ascii="仿宋" w:hAnsi="仿宋" w:eastAsia="仿宋" w:cs="仿宋"/>
          <w:sz w:val="24"/>
          <w:szCs w:val="24"/>
          <w:lang w:val="en-US" w:eastAsia="zh-CN"/>
        </w:rPr>
        <w:t xml:space="preserve">  各班主任及体育教师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三、活动主题</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"我健康</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我阳光</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我成长</w:t>
      </w:r>
      <w:r>
        <w:rPr>
          <w:rFonts w:hint="eastAsia" w:ascii="仿宋" w:hAnsi="仿宋" w:eastAsia="仿宋" w:cs="仿宋"/>
          <w:sz w:val="24"/>
          <w:szCs w:val="24"/>
          <w:lang w:val="en-US" w:eastAsia="zh-CN"/>
        </w:rPr>
        <w:t xml:space="preserve"> </w:t>
      </w:r>
      <w:r>
        <w:rPr>
          <w:rFonts w:hint="eastAsia" w:ascii="仿宋" w:hAnsi="仿宋" w:eastAsia="仿宋" w:cs="仿宋"/>
          <w:sz w:val="24"/>
          <w:szCs w:val="24"/>
        </w:rPr>
        <w:t>我快乐"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 xml:space="preserve">四、活动要求：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"人人有项目、班班有团队、平时有测试、年终有评比"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五、具体项目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1、指定项目：跳绳、50M短跑、立定跳远、400M往返跑</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2、自选项目：田径、游戏、舞蹈、球类、、体育快乐园活动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六、活动原则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1、全员参与性原则没有特殊情况，任何老师不得留学生在教室或办公室做其他事情。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2、每天一小时原则。每天的课间操、眼保健操、课间活动及下午学校组织的体育活动半小时以上。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3、课内外结合原则做好家长宣传工作，采用家校联动方式，使全体教师、学生、家长行动起来，参与到这一全民健身活动中来。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4、安全性原则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各班在设计活动时，要充分考虑到学生的年龄因素，场地因素，制定出相适宜的活动计划，在选用器材时注意安全，在带班活动时，带班老师要有高度的责任心。</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七、活动措施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1、开足体育课，上好体育课。体育教师要认真对待每一节体育课，组织好每一节体育课的教学活动，任何体育教师不得把体育课上成放羊式教学。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2、做好课间操和眼保健操。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3、组织开展好下午30分钟的课外运动。学校因受场地限制，各班按政教处分配的活动地点开展活动。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八、活动器材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活动器材采用学生自带和学校购置两种兼顾措施。</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九、活动保障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1、各班在每周一要制定好本周的活动安排。</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2、做好对全校教师，全体学生及学生家长的宣传工作，重视“阳光体育活动”，把这项工作抓好，抓实。</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3、每位教师均要带队，参加情况记录年度考核中的担任课外活动栏目。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4、每年6月中旬学校组织一次活动成果展示，进行评比。</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30"/>
          <w:szCs w:val="30"/>
        </w:rPr>
      </w:pPr>
      <w:r>
        <w:rPr>
          <w:rFonts w:hint="eastAsia" w:ascii="仿宋" w:hAnsi="仿宋" w:eastAsia="仿宋" w:cs="仿宋"/>
          <w:sz w:val="24"/>
          <w:szCs w:val="24"/>
        </w:rPr>
        <w:t>5、凡未落实学生每天一小时体育活动的班级，不得评为优秀班级，责任人不得评为先进个人;凡是不认真组织学生积极参加每天一小时体育活动的班主任，不得评为先进班主任;凡不积极参加每天一小时体育活动的学生，不得评为三好学生。</w:t>
      </w:r>
    </w:p>
    <w:p>
      <w:pPr>
        <w:widowControl/>
        <w:ind w:firstLine="1650" w:firstLineChars="550"/>
        <w:jc w:val="left"/>
        <w:rPr>
          <w:rFonts w:hint="eastAsia" w:ascii="黑体" w:hAnsi="黑体" w:eastAsia="黑体" w:cs="黑体"/>
          <w:sz w:val="30"/>
          <w:szCs w:val="30"/>
        </w:rPr>
      </w:pPr>
      <w:r>
        <w:rPr>
          <w:rFonts w:hint="eastAsia" w:ascii="黑体" w:hAnsi="黑体" w:eastAsia="黑体" w:cs="黑体"/>
          <w:sz w:val="30"/>
          <w:szCs w:val="30"/>
          <w:lang w:val="en-US" w:eastAsia="zh-CN"/>
        </w:rPr>
        <w:t>草桥小学</w:t>
      </w:r>
      <w:r>
        <w:rPr>
          <w:rFonts w:hint="eastAsia" w:ascii="黑体" w:hAnsi="黑体" w:eastAsia="黑体" w:cs="黑体"/>
          <w:sz w:val="30"/>
          <w:szCs w:val="30"/>
        </w:rPr>
        <w:t>校内体育活动安排表</w:t>
      </w:r>
    </w:p>
    <w:tbl>
      <w:tblPr>
        <w:tblStyle w:val="2"/>
        <w:tblW w:w="0" w:type="auto"/>
        <w:jc w:val="center"/>
        <w:tblCellSpacing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319"/>
        <w:gridCol w:w="2668"/>
        <w:gridCol w:w="2052"/>
        <w:gridCol w:w="4506"/>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1319" w:type="dxa"/>
            <w:tcBorders>
              <w:top w:val="outset" w:color="auto" w:sz="6" w:space="0"/>
              <w:left w:val="outset" w:color="auto" w:sz="6" w:space="0"/>
              <w:bottom w:val="outset" w:color="auto" w:sz="6" w:space="0"/>
              <w:right w:val="outset" w:color="auto" w:sz="6" w:space="0"/>
            </w:tcBorders>
            <w:noWrap w:val="0"/>
            <w:vAlign w:val="center"/>
          </w:tcPr>
          <w:p>
            <w:pPr>
              <w:widowControl/>
              <w:spacing w:after="150"/>
              <w:ind w:firstLine="480"/>
              <w:jc w:val="left"/>
              <w:rPr>
                <w:rFonts w:ascii="Arial" w:hAnsi="Arial" w:cs="Arial"/>
                <w:kern w:val="0"/>
                <w:szCs w:val="21"/>
              </w:rPr>
            </w:pPr>
            <w:r>
              <w:rPr>
                <w:rFonts w:ascii="Arial" w:hAnsi="Arial" w:cs="Arial"/>
                <w:kern w:val="0"/>
                <w:szCs w:val="21"/>
              </w:rPr>
              <w:t>年级</w:t>
            </w:r>
          </w:p>
        </w:tc>
        <w:tc>
          <w:tcPr>
            <w:tcW w:w="2668" w:type="dxa"/>
            <w:tcBorders>
              <w:top w:val="outset" w:color="auto" w:sz="6" w:space="0"/>
              <w:left w:val="outset" w:color="auto" w:sz="6" w:space="0"/>
              <w:bottom w:val="outset" w:color="auto" w:sz="6" w:space="0"/>
              <w:right w:val="outset" w:color="auto" w:sz="6" w:space="0"/>
            </w:tcBorders>
            <w:noWrap w:val="0"/>
            <w:vAlign w:val="center"/>
          </w:tcPr>
          <w:p>
            <w:pPr>
              <w:widowControl/>
              <w:spacing w:after="150"/>
              <w:ind w:firstLine="480"/>
              <w:jc w:val="left"/>
              <w:rPr>
                <w:rFonts w:ascii="Arial" w:hAnsi="Arial" w:cs="Arial"/>
                <w:kern w:val="0"/>
                <w:szCs w:val="21"/>
              </w:rPr>
            </w:pPr>
            <w:r>
              <w:rPr>
                <w:rFonts w:ascii="Arial" w:hAnsi="Arial" w:cs="Arial"/>
                <w:kern w:val="0"/>
                <w:szCs w:val="21"/>
              </w:rPr>
              <w:t>一小时活动划分</w:t>
            </w:r>
          </w:p>
        </w:tc>
        <w:tc>
          <w:tcPr>
            <w:tcW w:w="2052" w:type="dxa"/>
            <w:tcBorders>
              <w:top w:val="outset" w:color="auto" w:sz="6" w:space="0"/>
              <w:left w:val="outset" w:color="auto" w:sz="6" w:space="0"/>
              <w:bottom w:val="outset" w:color="auto" w:sz="6" w:space="0"/>
              <w:right w:val="outset" w:color="auto" w:sz="6" w:space="0"/>
            </w:tcBorders>
            <w:noWrap w:val="0"/>
            <w:vAlign w:val="center"/>
          </w:tcPr>
          <w:p>
            <w:pPr>
              <w:widowControl/>
              <w:spacing w:after="150"/>
              <w:ind w:firstLine="480"/>
              <w:jc w:val="left"/>
              <w:rPr>
                <w:rFonts w:ascii="Arial" w:hAnsi="Arial" w:cs="Arial"/>
                <w:kern w:val="0"/>
                <w:szCs w:val="21"/>
              </w:rPr>
            </w:pPr>
            <w:r>
              <w:rPr>
                <w:rFonts w:ascii="Arial" w:hAnsi="Arial" w:cs="Arial"/>
                <w:kern w:val="0"/>
                <w:szCs w:val="21"/>
              </w:rPr>
              <w:t>地点</w:t>
            </w:r>
          </w:p>
        </w:tc>
        <w:tc>
          <w:tcPr>
            <w:tcW w:w="4506" w:type="dxa"/>
            <w:tcBorders>
              <w:top w:val="outset" w:color="auto" w:sz="6" w:space="0"/>
              <w:left w:val="outset" w:color="auto" w:sz="6" w:space="0"/>
              <w:bottom w:val="outset" w:color="auto" w:sz="6" w:space="0"/>
              <w:right w:val="outset" w:color="auto" w:sz="6" w:space="0"/>
            </w:tcBorders>
            <w:noWrap w:val="0"/>
            <w:vAlign w:val="center"/>
          </w:tcPr>
          <w:p>
            <w:pPr>
              <w:widowControl/>
              <w:spacing w:after="150"/>
              <w:ind w:firstLine="480"/>
              <w:jc w:val="left"/>
              <w:rPr>
                <w:rFonts w:ascii="Arial" w:hAnsi="Arial" w:cs="Arial"/>
                <w:kern w:val="0"/>
                <w:szCs w:val="21"/>
              </w:rPr>
            </w:pPr>
            <w:r>
              <w:rPr>
                <w:rFonts w:ascii="Arial" w:hAnsi="Arial" w:cs="Arial"/>
                <w:kern w:val="0"/>
                <w:szCs w:val="21"/>
              </w:rPr>
              <w:t>活动内容</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1319" w:type="dxa"/>
            <w:vMerge w:val="restart"/>
            <w:tcBorders>
              <w:top w:val="outset" w:color="auto" w:sz="6" w:space="0"/>
              <w:left w:val="outset" w:color="auto" w:sz="6" w:space="0"/>
              <w:bottom w:val="outset" w:color="auto" w:sz="6" w:space="0"/>
              <w:right w:val="outset" w:color="auto" w:sz="6" w:space="0"/>
            </w:tcBorders>
            <w:noWrap w:val="0"/>
            <w:vAlign w:val="center"/>
          </w:tcPr>
          <w:p>
            <w:pPr>
              <w:widowControl/>
              <w:spacing w:after="150"/>
              <w:jc w:val="left"/>
              <w:rPr>
                <w:rFonts w:ascii="Arial" w:hAnsi="Arial" w:cs="Arial"/>
                <w:kern w:val="0"/>
                <w:szCs w:val="21"/>
              </w:rPr>
            </w:pPr>
            <w:r>
              <w:rPr>
                <w:rFonts w:ascii="Arial" w:hAnsi="Arial" w:cs="Arial"/>
                <w:kern w:val="0"/>
                <w:szCs w:val="21"/>
              </w:rPr>
              <w:t>1—</w:t>
            </w:r>
            <w:r>
              <w:rPr>
                <w:rFonts w:hint="eastAsia" w:ascii="Arial" w:hAnsi="Arial" w:cs="Arial"/>
                <w:kern w:val="0"/>
                <w:szCs w:val="21"/>
                <w:lang w:val="en-US" w:eastAsia="zh-CN"/>
              </w:rPr>
              <w:t>2</w:t>
            </w:r>
            <w:r>
              <w:rPr>
                <w:rFonts w:ascii="Arial" w:hAnsi="Arial" w:cs="Arial"/>
                <w:kern w:val="0"/>
                <w:szCs w:val="21"/>
              </w:rPr>
              <w:t>年级</w:t>
            </w:r>
          </w:p>
          <w:p>
            <w:pPr>
              <w:widowControl/>
              <w:spacing w:after="150"/>
              <w:ind w:firstLine="480"/>
              <w:jc w:val="left"/>
              <w:rPr>
                <w:rFonts w:ascii="Arial" w:hAnsi="Arial" w:cs="Arial"/>
                <w:kern w:val="0"/>
                <w:szCs w:val="21"/>
              </w:rPr>
            </w:pPr>
            <w:r>
              <w:rPr>
                <w:rFonts w:ascii="Arial" w:hAnsi="Arial" w:cs="Arial"/>
                <w:kern w:val="0"/>
                <w:szCs w:val="21"/>
              </w:rPr>
              <w:t> </w:t>
            </w:r>
          </w:p>
        </w:tc>
        <w:tc>
          <w:tcPr>
            <w:tcW w:w="2668" w:type="dxa"/>
            <w:tcBorders>
              <w:top w:val="outset" w:color="auto" w:sz="6" w:space="0"/>
              <w:left w:val="outset" w:color="auto" w:sz="6" w:space="0"/>
              <w:bottom w:val="outset" w:color="auto" w:sz="6" w:space="0"/>
              <w:right w:val="outset" w:color="auto" w:sz="6" w:space="0"/>
            </w:tcBorders>
            <w:noWrap w:val="0"/>
            <w:vAlign w:val="center"/>
          </w:tcPr>
          <w:p>
            <w:pPr>
              <w:widowControl/>
              <w:spacing w:after="150"/>
              <w:ind w:firstLine="480"/>
              <w:jc w:val="left"/>
              <w:rPr>
                <w:rFonts w:ascii="Arial" w:hAnsi="Arial" w:cs="Arial"/>
                <w:kern w:val="0"/>
                <w:szCs w:val="21"/>
              </w:rPr>
            </w:pPr>
            <w:r>
              <w:rPr>
                <w:rFonts w:ascii="Arial" w:hAnsi="Arial" w:cs="Arial"/>
                <w:kern w:val="0"/>
                <w:szCs w:val="21"/>
              </w:rPr>
              <w:t>大课间</w:t>
            </w:r>
          </w:p>
          <w:p>
            <w:pPr>
              <w:widowControl/>
              <w:spacing w:after="150"/>
              <w:ind w:firstLine="480"/>
              <w:jc w:val="left"/>
              <w:rPr>
                <w:rFonts w:ascii="Arial" w:hAnsi="Arial" w:cs="Arial"/>
                <w:kern w:val="0"/>
                <w:szCs w:val="21"/>
              </w:rPr>
            </w:pPr>
            <w:r>
              <w:rPr>
                <w:rFonts w:ascii="Arial" w:hAnsi="Arial" w:cs="Arial"/>
                <w:kern w:val="0"/>
                <w:szCs w:val="21"/>
              </w:rPr>
              <w:t>（</w:t>
            </w:r>
            <w:r>
              <w:rPr>
                <w:rFonts w:hint="eastAsia" w:ascii="Arial" w:hAnsi="Arial" w:cs="Arial"/>
                <w:kern w:val="0"/>
                <w:szCs w:val="21"/>
                <w:lang w:val="en-US" w:eastAsia="zh-CN"/>
              </w:rPr>
              <w:t>10</w:t>
            </w:r>
            <w:r>
              <w:rPr>
                <w:rFonts w:ascii="Arial" w:hAnsi="Arial" w:cs="Arial"/>
                <w:kern w:val="0"/>
                <w:szCs w:val="21"/>
              </w:rPr>
              <w:t>：</w:t>
            </w:r>
            <w:r>
              <w:rPr>
                <w:rFonts w:hint="eastAsia" w:ascii="Arial" w:hAnsi="Arial" w:cs="Arial"/>
                <w:kern w:val="0"/>
                <w:szCs w:val="21"/>
                <w:lang w:val="en-US" w:eastAsia="zh-CN"/>
              </w:rPr>
              <w:t>25</w:t>
            </w:r>
            <w:r>
              <w:rPr>
                <w:rFonts w:ascii="Arial" w:hAnsi="Arial" w:cs="Arial"/>
                <w:kern w:val="0"/>
                <w:szCs w:val="21"/>
              </w:rPr>
              <w:t>-</w:t>
            </w:r>
            <w:r>
              <w:rPr>
                <w:rFonts w:hint="eastAsia" w:ascii="Arial" w:hAnsi="Arial" w:cs="Arial"/>
                <w:kern w:val="0"/>
                <w:szCs w:val="21"/>
              </w:rPr>
              <w:t>10</w:t>
            </w:r>
            <w:r>
              <w:rPr>
                <w:rFonts w:ascii="Arial" w:hAnsi="Arial" w:cs="Arial"/>
                <w:kern w:val="0"/>
                <w:szCs w:val="21"/>
              </w:rPr>
              <w:t>：</w:t>
            </w:r>
            <w:r>
              <w:rPr>
                <w:rFonts w:hint="eastAsia" w:ascii="Arial" w:hAnsi="Arial" w:cs="Arial"/>
                <w:kern w:val="0"/>
                <w:szCs w:val="21"/>
                <w:lang w:val="en-US" w:eastAsia="zh-CN"/>
              </w:rPr>
              <w:t>45</w:t>
            </w:r>
            <w:r>
              <w:rPr>
                <w:rFonts w:ascii="Arial" w:hAnsi="Arial" w:cs="Arial"/>
                <w:kern w:val="0"/>
                <w:szCs w:val="21"/>
              </w:rPr>
              <w:t>）</w:t>
            </w:r>
          </w:p>
        </w:tc>
        <w:tc>
          <w:tcPr>
            <w:tcW w:w="2052" w:type="dxa"/>
            <w:tcBorders>
              <w:top w:val="outset" w:color="auto" w:sz="6" w:space="0"/>
              <w:left w:val="outset" w:color="auto" w:sz="6" w:space="0"/>
              <w:bottom w:val="outset" w:color="auto" w:sz="6" w:space="0"/>
              <w:right w:val="outset" w:color="auto" w:sz="6" w:space="0"/>
            </w:tcBorders>
            <w:noWrap w:val="0"/>
            <w:vAlign w:val="center"/>
          </w:tcPr>
          <w:p>
            <w:pPr>
              <w:widowControl/>
              <w:spacing w:after="150"/>
              <w:ind w:firstLine="480"/>
              <w:jc w:val="left"/>
              <w:rPr>
                <w:rFonts w:hint="eastAsia" w:ascii="Arial" w:hAnsi="Arial" w:cs="Arial"/>
                <w:kern w:val="0"/>
                <w:szCs w:val="21"/>
              </w:rPr>
            </w:pPr>
            <w:r>
              <w:rPr>
                <w:rFonts w:ascii="Arial" w:hAnsi="Arial" w:cs="Arial"/>
                <w:kern w:val="0"/>
                <w:szCs w:val="21"/>
              </w:rPr>
              <w:t>1.2年级前</w:t>
            </w:r>
          </w:p>
          <w:p>
            <w:pPr>
              <w:widowControl/>
              <w:spacing w:after="150"/>
              <w:ind w:firstLine="480"/>
              <w:jc w:val="left"/>
              <w:rPr>
                <w:rFonts w:hint="eastAsia" w:ascii="Arial" w:hAnsi="Arial" w:cs="Arial"/>
                <w:kern w:val="0"/>
                <w:szCs w:val="21"/>
              </w:rPr>
            </w:pPr>
            <w:r>
              <w:rPr>
                <w:rFonts w:ascii="Arial" w:hAnsi="Arial" w:cs="Arial"/>
                <w:kern w:val="0"/>
                <w:szCs w:val="21"/>
              </w:rPr>
              <w:t>3年级</w:t>
            </w:r>
            <w:r>
              <w:rPr>
                <w:rFonts w:hint="eastAsia" w:ascii="Arial" w:hAnsi="Arial" w:cs="Arial"/>
                <w:kern w:val="0"/>
                <w:szCs w:val="21"/>
              </w:rPr>
              <w:t>前</w:t>
            </w:r>
          </w:p>
        </w:tc>
        <w:tc>
          <w:tcPr>
            <w:tcW w:w="4506" w:type="dxa"/>
            <w:tcBorders>
              <w:top w:val="outset" w:color="auto" w:sz="6" w:space="0"/>
              <w:left w:val="outset" w:color="auto" w:sz="6" w:space="0"/>
              <w:bottom w:val="outset" w:color="auto" w:sz="6" w:space="0"/>
              <w:right w:val="outset" w:color="auto" w:sz="6" w:space="0"/>
            </w:tcBorders>
            <w:noWrap w:val="0"/>
            <w:vAlign w:val="center"/>
          </w:tcPr>
          <w:p>
            <w:pPr>
              <w:widowControl/>
              <w:spacing w:after="150"/>
              <w:jc w:val="left"/>
              <w:rPr>
                <w:rFonts w:ascii="Arial" w:hAnsi="Arial" w:cs="Arial"/>
                <w:kern w:val="0"/>
                <w:szCs w:val="21"/>
              </w:rPr>
            </w:pPr>
            <w:r>
              <w:rPr>
                <w:rFonts w:hint="eastAsia" w:ascii="Arial" w:hAnsi="Arial" w:cs="Arial"/>
                <w:kern w:val="0"/>
                <w:szCs w:val="21"/>
                <w:lang w:eastAsia="zh-CN"/>
              </w:rPr>
              <w:t>武术健身</w:t>
            </w:r>
            <w:r>
              <w:rPr>
                <w:rFonts w:ascii="Arial" w:hAnsi="Arial" w:cs="Arial"/>
                <w:kern w:val="0"/>
                <w:szCs w:val="21"/>
              </w:rPr>
              <w:t>操、跳绳、跳皮筋、踢毽子</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1319" w:type="dxa"/>
            <w:vMerge w:val="continue"/>
            <w:tcBorders>
              <w:top w:val="outset" w:color="auto" w:sz="6" w:space="0"/>
              <w:left w:val="outset" w:color="auto" w:sz="6" w:space="0"/>
              <w:bottom w:val="outset" w:color="auto" w:sz="6" w:space="0"/>
              <w:right w:val="outset" w:color="auto" w:sz="6" w:space="0"/>
            </w:tcBorders>
            <w:noWrap w:val="0"/>
            <w:vAlign w:val="center"/>
          </w:tcPr>
          <w:p>
            <w:pPr>
              <w:widowControl/>
              <w:jc w:val="left"/>
              <w:rPr>
                <w:rFonts w:ascii="Arial" w:hAnsi="Arial" w:cs="Arial"/>
                <w:kern w:val="0"/>
                <w:szCs w:val="21"/>
              </w:rPr>
            </w:pPr>
          </w:p>
        </w:tc>
        <w:tc>
          <w:tcPr>
            <w:tcW w:w="2668" w:type="dxa"/>
            <w:tcBorders>
              <w:top w:val="outset" w:color="auto" w:sz="6" w:space="0"/>
              <w:left w:val="outset" w:color="auto" w:sz="6" w:space="0"/>
              <w:bottom w:val="outset" w:color="auto" w:sz="6" w:space="0"/>
              <w:right w:val="outset" w:color="auto" w:sz="6" w:space="0"/>
            </w:tcBorders>
            <w:noWrap w:val="0"/>
            <w:vAlign w:val="center"/>
          </w:tcPr>
          <w:p>
            <w:pPr>
              <w:widowControl/>
              <w:spacing w:after="150"/>
              <w:ind w:firstLine="480"/>
              <w:jc w:val="left"/>
              <w:rPr>
                <w:rFonts w:ascii="Arial" w:hAnsi="Arial" w:cs="Arial"/>
                <w:kern w:val="0"/>
                <w:szCs w:val="21"/>
              </w:rPr>
            </w:pPr>
            <w:r>
              <w:rPr>
                <w:rFonts w:ascii="Arial" w:hAnsi="Arial" w:cs="Arial"/>
                <w:kern w:val="0"/>
                <w:szCs w:val="21"/>
              </w:rPr>
              <w:t>上下午眼保健操10分钟</w:t>
            </w:r>
          </w:p>
        </w:tc>
        <w:tc>
          <w:tcPr>
            <w:tcW w:w="2052" w:type="dxa"/>
            <w:tcBorders>
              <w:top w:val="outset" w:color="auto" w:sz="6" w:space="0"/>
              <w:left w:val="outset" w:color="auto" w:sz="6" w:space="0"/>
              <w:bottom w:val="outset" w:color="auto" w:sz="6" w:space="0"/>
              <w:right w:val="outset" w:color="auto" w:sz="6" w:space="0"/>
            </w:tcBorders>
            <w:noWrap w:val="0"/>
            <w:vAlign w:val="center"/>
          </w:tcPr>
          <w:p>
            <w:pPr>
              <w:widowControl/>
              <w:spacing w:after="150"/>
              <w:ind w:firstLine="480"/>
              <w:jc w:val="left"/>
              <w:rPr>
                <w:rFonts w:ascii="Arial" w:hAnsi="Arial" w:cs="Arial"/>
                <w:kern w:val="0"/>
                <w:szCs w:val="21"/>
              </w:rPr>
            </w:pPr>
            <w:r>
              <w:rPr>
                <w:rFonts w:ascii="Arial" w:hAnsi="Arial" w:cs="Arial"/>
                <w:kern w:val="0"/>
                <w:szCs w:val="21"/>
              </w:rPr>
              <w:t>班级</w:t>
            </w:r>
          </w:p>
        </w:tc>
        <w:tc>
          <w:tcPr>
            <w:tcW w:w="4506" w:type="dxa"/>
            <w:tcBorders>
              <w:top w:val="outset" w:color="auto" w:sz="6" w:space="0"/>
              <w:left w:val="outset" w:color="auto" w:sz="6" w:space="0"/>
              <w:bottom w:val="outset" w:color="auto" w:sz="6" w:space="0"/>
              <w:right w:val="outset" w:color="auto" w:sz="6" w:space="0"/>
            </w:tcBorders>
            <w:noWrap w:val="0"/>
            <w:vAlign w:val="center"/>
          </w:tcPr>
          <w:p>
            <w:pPr>
              <w:widowControl/>
              <w:spacing w:after="150"/>
              <w:ind w:firstLine="480"/>
              <w:jc w:val="left"/>
              <w:rPr>
                <w:rFonts w:ascii="Arial" w:hAnsi="Arial" w:cs="Arial"/>
                <w:kern w:val="0"/>
                <w:szCs w:val="21"/>
              </w:rPr>
            </w:pPr>
            <w:r>
              <w:rPr>
                <w:rFonts w:ascii="Arial" w:hAnsi="Arial" w:cs="Arial"/>
                <w:kern w:val="0"/>
                <w:szCs w:val="21"/>
              </w:rPr>
              <w:t>眼保健操</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1319" w:type="dxa"/>
            <w:vMerge w:val="continue"/>
            <w:tcBorders>
              <w:top w:val="outset" w:color="auto" w:sz="6" w:space="0"/>
              <w:left w:val="outset" w:color="auto" w:sz="6" w:space="0"/>
              <w:bottom w:val="outset" w:color="auto" w:sz="6" w:space="0"/>
              <w:right w:val="outset" w:color="auto" w:sz="6" w:space="0"/>
            </w:tcBorders>
            <w:noWrap w:val="0"/>
            <w:vAlign w:val="center"/>
          </w:tcPr>
          <w:p>
            <w:pPr>
              <w:widowControl/>
              <w:jc w:val="left"/>
              <w:rPr>
                <w:rFonts w:ascii="Arial" w:hAnsi="Arial" w:cs="Arial"/>
                <w:kern w:val="0"/>
                <w:szCs w:val="21"/>
              </w:rPr>
            </w:pPr>
          </w:p>
        </w:tc>
        <w:tc>
          <w:tcPr>
            <w:tcW w:w="2668" w:type="dxa"/>
            <w:tcBorders>
              <w:top w:val="outset" w:color="auto" w:sz="6" w:space="0"/>
              <w:left w:val="outset" w:color="auto" w:sz="6" w:space="0"/>
              <w:bottom w:val="outset" w:color="auto" w:sz="6" w:space="0"/>
              <w:right w:val="outset" w:color="auto" w:sz="6" w:space="0"/>
            </w:tcBorders>
            <w:noWrap w:val="0"/>
            <w:vAlign w:val="center"/>
          </w:tcPr>
          <w:p>
            <w:pPr>
              <w:widowControl/>
              <w:spacing w:after="150"/>
              <w:ind w:firstLine="480"/>
              <w:jc w:val="left"/>
              <w:rPr>
                <w:rFonts w:ascii="Arial" w:hAnsi="Arial" w:cs="Arial"/>
                <w:kern w:val="0"/>
                <w:szCs w:val="21"/>
              </w:rPr>
            </w:pPr>
            <w:r>
              <w:rPr>
                <w:rFonts w:ascii="Arial" w:hAnsi="Arial" w:cs="Arial"/>
                <w:kern w:val="0"/>
                <w:szCs w:val="21"/>
              </w:rPr>
              <w:t>大课间</w:t>
            </w:r>
          </w:p>
          <w:p>
            <w:pPr>
              <w:widowControl/>
              <w:spacing w:after="150"/>
              <w:ind w:firstLine="480"/>
              <w:jc w:val="left"/>
              <w:rPr>
                <w:rFonts w:ascii="Arial" w:hAnsi="Arial" w:cs="Arial"/>
                <w:kern w:val="0"/>
                <w:szCs w:val="21"/>
              </w:rPr>
            </w:pPr>
            <w:r>
              <w:rPr>
                <w:rFonts w:ascii="Arial" w:hAnsi="Arial" w:cs="Arial"/>
                <w:kern w:val="0"/>
                <w:szCs w:val="21"/>
              </w:rPr>
              <w:t>（3:</w:t>
            </w:r>
            <w:r>
              <w:rPr>
                <w:rFonts w:hint="eastAsia" w:ascii="Arial" w:hAnsi="Arial" w:cs="Arial"/>
                <w:kern w:val="0"/>
                <w:szCs w:val="21"/>
                <w:lang w:val="en-US" w:eastAsia="zh-CN"/>
              </w:rPr>
              <w:t>15</w:t>
            </w:r>
            <w:r>
              <w:rPr>
                <w:rFonts w:ascii="Arial" w:hAnsi="Arial" w:cs="Arial"/>
                <w:kern w:val="0"/>
                <w:szCs w:val="21"/>
              </w:rPr>
              <w:t>—3:</w:t>
            </w:r>
            <w:r>
              <w:rPr>
                <w:rFonts w:hint="eastAsia" w:ascii="Arial" w:hAnsi="Arial" w:cs="Arial"/>
                <w:kern w:val="0"/>
                <w:szCs w:val="21"/>
                <w:lang w:val="en-US" w:eastAsia="zh-CN"/>
              </w:rPr>
              <w:t>45</w:t>
            </w:r>
            <w:r>
              <w:rPr>
                <w:rFonts w:ascii="Arial" w:hAnsi="Arial" w:cs="Arial"/>
                <w:kern w:val="0"/>
                <w:szCs w:val="21"/>
              </w:rPr>
              <w:t>）</w:t>
            </w:r>
          </w:p>
        </w:tc>
        <w:tc>
          <w:tcPr>
            <w:tcW w:w="2052" w:type="dxa"/>
            <w:tcBorders>
              <w:top w:val="outset" w:color="auto" w:sz="6" w:space="0"/>
              <w:left w:val="outset" w:color="auto" w:sz="6" w:space="0"/>
              <w:bottom w:val="outset" w:color="auto" w:sz="6" w:space="0"/>
              <w:right w:val="outset" w:color="auto" w:sz="6" w:space="0"/>
            </w:tcBorders>
            <w:noWrap w:val="0"/>
            <w:vAlign w:val="center"/>
          </w:tcPr>
          <w:p>
            <w:pPr>
              <w:widowControl/>
              <w:spacing w:after="150"/>
              <w:ind w:firstLine="480"/>
              <w:jc w:val="left"/>
              <w:rPr>
                <w:rFonts w:hint="eastAsia" w:ascii="Arial" w:hAnsi="Arial" w:eastAsia="宋体" w:cs="Arial"/>
                <w:kern w:val="0"/>
                <w:szCs w:val="21"/>
                <w:lang w:eastAsia="zh-CN"/>
              </w:rPr>
            </w:pPr>
            <w:r>
              <w:rPr>
                <w:rFonts w:hint="eastAsia" w:ascii="Arial" w:hAnsi="Arial" w:cs="Arial"/>
                <w:kern w:val="0"/>
                <w:szCs w:val="21"/>
                <w:lang w:eastAsia="zh-CN"/>
              </w:rPr>
              <w:t>篮球场</w:t>
            </w:r>
          </w:p>
        </w:tc>
        <w:tc>
          <w:tcPr>
            <w:tcW w:w="4506" w:type="dxa"/>
            <w:tcBorders>
              <w:top w:val="outset" w:color="auto" w:sz="6" w:space="0"/>
              <w:left w:val="outset" w:color="auto" w:sz="6" w:space="0"/>
              <w:bottom w:val="outset" w:color="auto" w:sz="6" w:space="0"/>
              <w:right w:val="outset" w:color="auto" w:sz="6" w:space="0"/>
            </w:tcBorders>
            <w:noWrap w:val="0"/>
            <w:vAlign w:val="center"/>
          </w:tcPr>
          <w:p>
            <w:pPr>
              <w:widowControl/>
              <w:spacing w:after="150"/>
              <w:ind w:firstLine="480"/>
              <w:jc w:val="left"/>
              <w:rPr>
                <w:rFonts w:hint="eastAsia" w:ascii="Arial" w:hAnsi="Arial" w:eastAsia="宋体" w:cs="Arial"/>
                <w:kern w:val="0"/>
                <w:szCs w:val="21"/>
                <w:lang w:eastAsia="zh-CN"/>
              </w:rPr>
            </w:pPr>
            <w:r>
              <w:rPr>
                <w:rFonts w:ascii="Arial" w:hAnsi="Arial" w:cs="Arial"/>
                <w:kern w:val="0"/>
                <w:szCs w:val="21"/>
              </w:rPr>
              <w:t>跳绳、跳皮筋、踢毽子</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1319" w:type="dxa"/>
            <w:vMerge w:val="restart"/>
            <w:tcBorders>
              <w:top w:val="outset" w:color="auto" w:sz="6" w:space="0"/>
              <w:left w:val="outset" w:color="auto" w:sz="6" w:space="0"/>
              <w:bottom w:val="outset" w:color="auto" w:sz="6" w:space="0"/>
              <w:right w:val="outset" w:color="auto" w:sz="6" w:space="0"/>
            </w:tcBorders>
            <w:noWrap w:val="0"/>
            <w:vAlign w:val="center"/>
          </w:tcPr>
          <w:p>
            <w:pPr>
              <w:widowControl/>
              <w:spacing w:after="150"/>
              <w:jc w:val="left"/>
              <w:rPr>
                <w:rFonts w:ascii="Arial" w:hAnsi="Arial" w:cs="Arial"/>
                <w:kern w:val="0"/>
                <w:szCs w:val="21"/>
              </w:rPr>
            </w:pPr>
            <w:r>
              <w:rPr>
                <w:rFonts w:hint="eastAsia" w:ascii="Arial" w:hAnsi="Arial" w:cs="Arial"/>
                <w:kern w:val="0"/>
                <w:szCs w:val="21"/>
                <w:lang w:val="en-US" w:eastAsia="zh-CN"/>
              </w:rPr>
              <w:t>3</w:t>
            </w:r>
            <w:r>
              <w:rPr>
                <w:rFonts w:ascii="Arial" w:hAnsi="Arial" w:cs="Arial"/>
                <w:kern w:val="0"/>
                <w:szCs w:val="21"/>
              </w:rPr>
              <w:t>—6年级</w:t>
            </w:r>
          </w:p>
        </w:tc>
        <w:tc>
          <w:tcPr>
            <w:tcW w:w="2668" w:type="dxa"/>
            <w:tcBorders>
              <w:top w:val="outset" w:color="auto" w:sz="6" w:space="0"/>
              <w:left w:val="outset" w:color="auto" w:sz="6" w:space="0"/>
              <w:bottom w:val="outset" w:color="auto" w:sz="6" w:space="0"/>
              <w:right w:val="outset" w:color="auto" w:sz="6" w:space="0"/>
            </w:tcBorders>
            <w:noWrap w:val="0"/>
            <w:vAlign w:val="center"/>
          </w:tcPr>
          <w:p>
            <w:pPr>
              <w:widowControl/>
              <w:spacing w:after="150"/>
              <w:ind w:firstLine="480"/>
              <w:jc w:val="left"/>
              <w:rPr>
                <w:rFonts w:ascii="Arial" w:hAnsi="Arial" w:cs="Arial"/>
                <w:kern w:val="0"/>
                <w:szCs w:val="21"/>
              </w:rPr>
            </w:pPr>
            <w:r>
              <w:rPr>
                <w:rFonts w:ascii="Arial" w:hAnsi="Arial" w:cs="Arial"/>
                <w:kern w:val="0"/>
                <w:szCs w:val="21"/>
              </w:rPr>
              <w:t>大课间</w:t>
            </w:r>
          </w:p>
          <w:p>
            <w:pPr>
              <w:widowControl/>
              <w:spacing w:after="150"/>
              <w:ind w:firstLine="480"/>
              <w:jc w:val="left"/>
              <w:rPr>
                <w:rFonts w:ascii="Arial" w:hAnsi="Arial" w:cs="Arial"/>
                <w:kern w:val="0"/>
                <w:szCs w:val="21"/>
              </w:rPr>
            </w:pPr>
            <w:r>
              <w:rPr>
                <w:rFonts w:ascii="Arial" w:hAnsi="Arial" w:cs="Arial"/>
                <w:kern w:val="0"/>
                <w:szCs w:val="21"/>
              </w:rPr>
              <w:t>（</w:t>
            </w:r>
            <w:r>
              <w:rPr>
                <w:rFonts w:hint="eastAsia" w:ascii="Arial" w:hAnsi="Arial" w:cs="Arial"/>
                <w:kern w:val="0"/>
                <w:szCs w:val="21"/>
                <w:lang w:val="en-US" w:eastAsia="zh-CN"/>
              </w:rPr>
              <w:t>10</w:t>
            </w:r>
            <w:r>
              <w:rPr>
                <w:rFonts w:ascii="Arial" w:hAnsi="Arial" w:cs="Arial"/>
                <w:kern w:val="0"/>
                <w:szCs w:val="21"/>
              </w:rPr>
              <w:t>：</w:t>
            </w:r>
            <w:r>
              <w:rPr>
                <w:rFonts w:hint="eastAsia" w:ascii="Arial" w:hAnsi="Arial" w:cs="Arial"/>
                <w:kern w:val="0"/>
                <w:szCs w:val="21"/>
                <w:lang w:val="en-US" w:eastAsia="zh-CN"/>
              </w:rPr>
              <w:t>25</w:t>
            </w:r>
            <w:r>
              <w:rPr>
                <w:rFonts w:ascii="Arial" w:hAnsi="Arial" w:cs="Arial"/>
                <w:kern w:val="0"/>
                <w:szCs w:val="21"/>
              </w:rPr>
              <w:t>-</w:t>
            </w:r>
            <w:r>
              <w:rPr>
                <w:rFonts w:hint="eastAsia" w:ascii="Arial" w:hAnsi="Arial" w:cs="Arial"/>
                <w:kern w:val="0"/>
                <w:szCs w:val="21"/>
              </w:rPr>
              <w:t>10</w:t>
            </w:r>
            <w:r>
              <w:rPr>
                <w:rFonts w:ascii="Arial" w:hAnsi="Arial" w:cs="Arial"/>
                <w:kern w:val="0"/>
                <w:szCs w:val="21"/>
              </w:rPr>
              <w:t>：</w:t>
            </w:r>
            <w:r>
              <w:rPr>
                <w:rFonts w:hint="eastAsia" w:ascii="Arial" w:hAnsi="Arial" w:cs="Arial"/>
                <w:kern w:val="0"/>
                <w:szCs w:val="21"/>
                <w:lang w:val="en-US" w:eastAsia="zh-CN"/>
              </w:rPr>
              <w:t>45</w:t>
            </w:r>
            <w:r>
              <w:rPr>
                <w:rFonts w:ascii="Arial" w:hAnsi="Arial" w:cs="Arial"/>
                <w:kern w:val="0"/>
                <w:szCs w:val="21"/>
              </w:rPr>
              <w:t>）</w:t>
            </w:r>
          </w:p>
        </w:tc>
        <w:tc>
          <w:tcPr>
            <w:tcW w:w="2052" w:type="dxa"/>
            <w:tcBorders>
              <w:top w:val="outset" w:color="auto" w:sz="6" w:space="0"/>
              <w:left w:val="outset" w:color="auto" w:sz="6" w:space="0"/>
              <w:bottom w:val="outset" w:color="auto" w:sz="6" w:space="0"/>
              <w:right w:val="outset" w:color="auto" w:sz="6" w:space="0"/>
            </w:tcBorders>
            <w:noWrap w:val="0"/>
            <w:vAlign w:val="center"/>
          </w:tcPr>
          <w:p>
            <w:pPr>
              <w:widowControl/>
              <w:spacing w:after="150"/>
              <w:ind w:firstLine="480"/>
              <w:jc w:val="left"/>
              <w:rPr>
                <w:rFonts w:hint="eastAsia" w:ascii="Arial" w:hAnsi="Arial" w:cs="Arial"/>
                <w:kern w:val="0"/>
                <w:szCs w:val="21"/>
              </w:rPr>
            </w:pPr>
            <w:r>
              <w:rPr>
                <w:rFonts w:hint="eastAsia" w:ascii="Arial" w:hAnsi="Arial" w:cs="Arial"/>
                <w:kern w:val="0"/>
                <w:szCs w:val="21"/>
                <w:lang w:eastAsia="zh-CN"/>
              </w:rPr>
              <w:t>篮球场</w:t>
            </w:r>
          </w:p>
        </w:tc>
        <w:tc>
          <w:tcPr>
            <w:tcW w:w="4506" w:type="dxa"/>
            <w:tcBorders>
              <w:top w:val="outset" w:color="auto" w:sz="6" w:space="0"/>
              <w:left w:val="outset" w:color="auto" w:sz="6" w:space="0"/>
              <w:bottom w:val="outset" w:color="auto" w:sz="6" w:space="0"/>
              <w:right w:val="outset" w:color="auto" w:sz="6" w:space="0"/>
            </w:tcBorders>
            <w:noWrap w:val="0"/>
            <w:vAlign w:val="center"/>
          </w:tcPr>
          <w:p>
            <w:pPr>
              <w:widowControl/>
              <w:spacing w:after="150"/>
              <w:ind w:firstLine="480"/>
              <w:jc w:val="left"/>
              <w:rPr>
                <w:rFonts w:hint="eastAsia" w:ascii="Arial" w:hAnsi="Arial" w:eastAsia="宋体" w:cs="Arial"/>
                <w:kern w:val="0"/>
                <w:szCs w:val="21"/>
                <w:lang w:eastAsia="zh-CN"/>
              </w:rPr>
            </w:pPr>
            <w:r>
              <w:rPr>
                <w:rFonts w:hint="eastAsia" w:ascii="Arial" w:hAnsi="Arial" w:cs="Arial"/>
                <w:kern w:val="0"/>
                <w:szCs w:val="21"/>
                <w:lang w:eastAsia="zh-CN"/>
              </w:rPr>
              <w:t>武术健身</w:t>
            </w:r>
            <w:r>
              <w:rPr>
                <w:rFonts w:ascii="Arial" w:hAnsi="Arial" w:cs="Arial"/>
                <w:kern w:val="0"/>
                <w:szCs w:val="21"/>
              </w:rPr>
              <w:t>操、跳绳、跳皮筋、踢毽子</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1319" w:type="dxa"/>
            <w:vMerge w:val="continue"/>
            <w:tcBorders>
              <w:top w:val="outset" w:color="auto" w:sz="6" w:space="0"/>
              <w:left w:val="outset" w:color="auto" w:sz="6" w:space="0"/>
              <w:bottom w:val="outset" w:color="auto" w:sz="6" w:space="0"/>
              <w:right w:val="outset" w:color="auto" w:sz="6" w:space="0"/>
            </w:tcBorders>
            <w:noWrap w:val="0"/>
            <w:vAlign w:val="center"/>
          </w:tcPr>
          <w:p>
            <w:pPr>
              <w:widowControl/>
              <w:jc w:val="left"/>
              <w:rPr>
                <w:rFonts w:ascii="Arial" w:hAnsi="Arial" w:cs="Arial"/>
                <w:kern w:val="0"/>
                <w:szCs w:val="21"/>
              </w:rPr>
            </w:pPr>
          </w:p>
        </w:tc>
        <w:tc>
          <w:tcPr>
            <w:tcW w:w="2668" w:type="dxa"/>
            <w:tcBorders>
              <w:top w:val="outset" w:color="auto" w:sz="6" w:space="0"/>
              <w:left w:val="outset" w:color="auto" w:sz="6" w:space="0"/>
              <w:bottom w:val="outset" w:color="auto" w:sz="6" w:space="0"/>
              <w:right w:val="outset" w:color="auto" w:sz="6" w:space="0"/>
            </w:tcBorders>
            <w:noWrap w:val="0"/>
            <w:vAlign w:val="center"/>
          </w:tcPr>
          <w:p>
            <w:pPr>
              <w:widowControl/>
              <w:spacing w:after="150"/>
              <w:ind w:firstLine="480"/>
              <w:jc w:val="left"/>
              <w:rPr>
                <w:rFonts w:ascii="Arial" w:hAnsi="Arial" w:cs="Arial"/>
                <w:kern w:val="0"/>
                <w:szCs w:val="21"/>
              </w:rPr>
            </w:pPr>
            <w:r>
              <w:rPr>
                <w:rFonts w:ascii="Arial" w:hAnsi="Arial" w:cs="Arial"/>
                <w:kern w:val="0"/>
                <w:szCs w:val="21"/>
              </w:rPr>
              <w:t>上下午眼保健操10分钟</w:t>
            </w:r>
          </w:p>
        </w:tc>
        <w:tc>
          <w:tcPr>
            <w:tcW w:w="2052" w:type="dxa"/>
            <w:tcBorders>
              <w:top w:val="outset" w:color="auto" w:sz="6" w:space="0"/>
              <w:left w:val="outset" w:color="auto" w:sz="6" w:space="0"/>
              <w:bottom w:val="outset" w:color="auto" w:sz="6" w:space="0"/>
              <w:right w:val="outset" w:color="auto" w:sz="6" w:space="0"/>
            </w:tcBorders>
            <w:noWrap w:val="0"/>
            <w:vAlign w:val="center"/>
          </w:tcPr>
          <w:p>
            <w:pPr>
              <w:widowControl/>
              <w:spacing w:after="150"/>
              <w:ind w:firstLine="480"/>
              <w:jc w:val="left"/>
              <w:rPr>
                <w:rFonts w:ascii="Arial" w:hAnsi="Arial" w:cs="Arial"/>
                <w:kern w:val="0"/>
                <w:szCs w:val="21"/>
              </w:rPr>
            </w:pPr>
            <w:r>
              <w:rPr>
                <w:rFonts w:ascii="Arial" w:hAnsi="Arial" w:cs="Arial"/>
                <w:kern w:val="0"/>
                <w:szCs w:val="21"/>
              </w:rPr>
              <w:t>班级</w:t>
            </w:r>
          </w:p>
        </w:tc>
        <w:tc>
          <w:tcPr>
            <w:tcW w:w="4506" w:type="dxa"/>
            <w:tcBorders>
              <w:top w:val="outset" w:color="auto" w:sz="6" w:space="0"/>
              <w:left w:val="outset" w:color="auto" w:sz="6" w:space="0"/>
              <w:bottom w:val="outset" w:color="auto" w:sz="6" w:space="0"/>
              <w:right w:val="outset" w:color="auto" w:sz="6" w:space="0"/>
            </w:tcBorders>
            <w:noWrap w:val="0"/>
            <w:vAlign w:val="center"/>
          </w:tcPr>
          <w:p>
            <w:pPr>
              <w:widowControl/>
              <w:spacing w:after="150"/>
              <w:ind w:firstLine="480"/>
              <w:jc w:val="left"/>
              <w:rPr>
                <w:rFonts w:ascii="Arial" w:hAnsi="Arial" w:cs="Arial"/>
                <w:kern w:val="0"/>
                <w:szCs w:val="21"/>
              </w:rPr>
            </w:pPr>
            <w:r>
              <w:rPr>
                <w:rFonts w:ascii="Arial" w:hAnsi="Arial" w:cs="Arial"/>
                <w:kern w:val="0"/>
                <w:szCs w:val="21"/>
              </w:rPr>
              <w:t>眼保健操</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1319" w:type="dxa"/>
            <w:vMerge w:val="continue"/>
            <w:tcBorders>
              <w:top w:val="outset" w:color="auto" w:sz="6" w:space="0"/>
              <w:left w:val="outset" w:color="auto" w:sz="6" w:space="0"/>
              <w:bottom w:val="outset" w:color="auto" w:sz="6" w:space="0"/>
              <w:right w:val="outset" w:color="auto" w:sz="6" w:space="0"/>
            </w:tcBorders>
            <w:noWrap w:val="0"/>
            <w:vAlign w:val="center"/>
          </w:tcPr>
          <w:p>
            <w:pPr>
              <w:widowControl/>
              <w:jc w:val="left"/>
              <w:rPr>
                <w:rFonts w:ascii="Arial" w:hAnsi="Arial" w:cs="Arial"/>
                <w:kern w:val="0"/>
                <w:szCs w:val="21"/>
              </w:rPr>
            </w:pPr>
          </w:p>
        </w:tc>
        <w:tc>
          <w:tcPr>
            <w:tcW w:w="2668" w:type="dxa"/>
            <w:tcBorders>
              <w:top w:val="outset" w:color="auto" w:sz="6" w:space="0"/>
              <w:left w:val="outset" w:color="auto" w:sz="6" w:space="0"/>
              <w:bottom w:val="outset" w:color="auto" w:sz="6" w:space="0"/>
              <w:right w:val="outset" w:color="auto" w:sz="6" w:space="0"/>
            </w:tcBorders>
            <w:noWrap w:val="0"/>
            <w:vAlign w:val="center"/>
          </w:tcPr>
          <w:p>
            <w:pPr>
              <w:widowControl/>
              <w:spacing w:after="150"/>
              <w:ind w:firstLine="480"/>
              <w:jc w:val="left"/>
              <w:rPr>
                <w:rFonts w:ascii="Arial" w:hAnsi="Arial" w:cs="Arial"/>
                <w:kern w:val="0"/>
                <w:szCs w:val="21"/>
              </w:rPr>
            </w:pPr>
            <w:r>
              <w:rPr>
                <w:rFonts w:ascii="Arial" w:hAnsi="Arial" w:cs="Arial"/>
                <w:kern w:val="0"/>
                <w:szCs w:val="21"/>
              </w:rPr>
              <w:t>大课间</w:t>
            </w:r>
          </w:p>
          <w:p>
            <w:pPr>
              <w:widowControl/>
              <w:spacing w:after="150"/>
              <w:ind w:firstLine="480"/>
              <w:jc w:val="left"/>
              <w:rPr>
                <w:rFonts w:ascii="Arial" w:hAnsi="Arial" w:cs="Arial"/>
                <w:kern w:val="0"/>
                <w:szCs w:val="21"/>
              </w:rPr>
            </w:pPr>
            <w:r>
              <w:rPr>
                <w:rFonts w:ascii="Arial" w:hAnsi="Arial" w:cs="Arial"/>
                <w:kern w:val="0"/>
                <w:szCs w:val="21"/>
              </w:rPr>
              <w:t>（3:</w:t>
            </w:r>
            <w:r>
              <w:rPr>
                <w:rFonts w:hint="eastAsia" w:ascii="Arial" w:hAnsi="Arial" w:cs="Arial"/>
                <w:kern w:val="0"/>
                <w:szCs w:val="21"/>
                <w:lang w:val="en-US" w:eastAsia="zh-CN"/>
              </w:rPr>
              <w:t>15</w:t>
            </w:r>
            <w:r>
              <w:rPr>
                <w:rFonts w:ascii="Arial" w:hAnsi="Arial" w:cs="Arial"/>
                <w:kern w:val="0"/>
                <w:szCs w:val="21"/>
              </w:rPr>
              <w:t>—3:</w:t>
            </w:r>
            <w:r>
              <w:rPr>
                <w:rFonts w:hint="eastAsia" w:ascii="Arial" w:hAnsi="Arial" w:cs="Arial"/>
                <w:kern w:val="0"/>
                <w:szCs w:val="21"/>
                <w:lang w:val="en-US" w:eastAsia="zh-CN"/>
              </w:rPr>
              <w:t>45</w:t>
            </w:r>
            <w:r>
              <w:rPr>
                <w:rFonts w:ascii="Arial" w:hAnsi="Arial" w:cs="Arial"/>
                <w:kern w:val="0"/>
                <w:szCs w:val="21"/>
              </w:rPr>
              <w:t>）</w:t>
            </w:r>
          </w:p>
        </w:tc>
        <w:tc>
          <w:tcPr>
            <w:tcW w:w="2052" w:type="dxa"/>
            <w:tcBorders>
              <w:top w:val="outset" w:color="auto" w:sz="6" w:space="0"/>
              <w:left w:val="outset" w:color="auto" w:sz="6" w:space="0"/>
              <w:bottom w:val="outset" w:color="auto" w:sz="6" w:space="0"/>
              <w:right w:val="outset" w:color="auto" w:sz="6" w:space="0"/>
            </w:tcBorders>
            <w:noWrap w:val="0"/>
            <w:vAlign w:val="center"/>
          </w:tcPr>
          <w:p>
            <w:pPr>
              <w:widowControl/>
              <w:spacing w:after="150"/>
              <w:ind w:firstLine="480"/>
              <w:jc w:val="left"/>
              <w:rPr>
                <w:rFonts w:hint="eastAsia" w:ascii="Arial" w:hAnsi="Arial" w:cs="Arial"/>
                <w:kern w:val="0"/>
                <w:szCs w:val="21"/>
              </w:rPr>
            </w:pPr>
            <w:r>
              <w:rPr>
                <w:rFonts w:hint="eastAsia" w:ascii="Arial" w:hAnsi="Arial" w:cs="Arial"/>
                <w:kern w:val="0"/>
                <w:szCs w:val="21"/>
                <w:lang w:eastAsia="zh-CN"/>
              </w:rPr>
              <w:t>篮球场</w:t>
            </w:r>
          </w:p>
        </w:tc>
        <w:tc>
          <w:tcPr>
            <w:tcW w:w="4506" w:type="dxa"/>
            <w:tcBorders>
              <w:top w:val="outset" w:color="auto" w:sz="6" w:space="0"/>
              <w:left w:val="outset" w:color="auto" w:sz="6" w:space="0"/>
              <w:bottom w:val="outset" w:color="auto" w:sz="6" w:space="0"/>
              <w:right w:val="outset" w:color="auto" w:sz="6" w:space="0"/>
            </w:tcBorders>
            <w:noWrap w:val="0"/>
            <w:vAlign w:val="center"/>
          </w:tcPr>
          <w:p>
            <w:pPr>
              <w:widowControl/>
              <w:spacing w:after="150"/>
              <w:ind w:firstLine="480"/>
              <w:jc w:val="left"/>
              <w:rPr>
                <w:rFonts w:hint="eastAsia" w:ascii="Arial" w:hAnsi="Arial" w:eastAsia="宋体" w:cs="Arial"/>
                <w:kern w:val="0"/>
                <w:szCs w:val="21"/>
                <w:lang w:eastAsia="zh-CN"/>
              </w:rPr>
            </w:pPr>
            <w:r>
              <w:rPr>
                <w:rFonts w:ascii="Arial" w:hAnsi="Arial" w:cs="Arial"/>
                <w:kern w:val="0"/>
                <w:szCs w:val="21"/>
              </w:rPr>
              <w:t>跳绳、跳皮筋、踢毽子</w:t>
            </w:r>
          </w:p>
        </w:tc>
      </w:tr>
    </w:tbl>
    <w:p>
      <w:pPr>
        <w:widowControl/>
        <w:jc w:val="left"/>
        <w:rPr>
          <w:rFonts w:hint="eastAsia" w:ascii="仿宋" w:hAnsi="仿宋" w:eastAsia="仿宋"/>
          <w:sz w:val="30"/>
          <w:szCs w:val="30"/>
        </w:rPr>
      </w:pPr>
    </w:p>
    <w:p>
      <w:pPr>
        <w:widowControl/>
        <w:ind w:left="2839" w:leftChars="852" w:hanging="1050" w:hangingChars="350"/>
        <w:jc w:val="left"/>
        <w:rPr>
          <w:rFonts w:ascii="仿宋" w:hAnsi="仿宋" w:eastAsia="仿宋"/>
          <w:sz w:val="30"/>
          <w:szCs w:val="30"/>
        </w:rPr>
      </w:pPr>
      <w:r>
        <w:rPr>
          <w:rFonts w:hint="eastAsia" w:ascii="仿宋" w:hAnsi="仿宋" w:eastAsia="仿宋"/>
          <w:sz w:val="30"/>
          <w:szCs w:val="30"/>
          <w:lang w:val="en-US" w:eastAsia="zh-CN"/>
        </w:rPr>
        <w:t>草桥小学</w:t>
      </w:r>
      <w:r>
        <w:rPr>
          <w:rFonts w:hint="eastAsia" w:ascii="仿宋" w:hAnsi="仿宋" w:eastAsia="仿宋"/>
          <w:sz w:val="30"/>
          <w:szCs w:val="30"/>
        </w:rPr>
        <w:t>阳光体育活动相关材料</w:t>
      </w:r>
      <w:r>
        <w:rPr>
          <w:rFonts w:ascii="仿宋" w:hAnsi="仿宋" w:eastAsia="仿宋"/>
          <w:sz w:val="30"/>
          <w:szCs w:val="30"/>
        </w:rPr>
        <w:object>
          <v:shape id="_x0000_i1025" o:spt="75" type="#_x0000_t75" style="height:66pt;width:72.75pt;" o:ole="t" filled="f" o:preferrelative="t" stroked="f" coordsize="21600,21600">
            <v:path/>
            <v:fill on="f" focussize="0,0"/>
            <v:stroke on="f"/>
            <v:imagedata r:id="rId5" o:title=""/>
            <o:lock v:ext="edit" aspectratio="t"/>
            <w10:wrap type="none"/>
            <w10:anchorlock/>
          </v:shape>
          <o:OLEObject Type="Embed" ProgID="Word.Document.12" ShapeID="_x0000_i1025" DrawAspect="Icon" ObjectID="_1468075725" r:id="rId4">
            <o:LockedField>false</o:LockedField>
          </o:OLEObject>
        </w:object>
      </w:r>
      <w:r>
        <w:rPr>
          <w:rFonts w:ascii="仿宋" w:hAnsi="仿宋" w:eastAsia="仿宋"/>
          <w:sz w:val="30"/>
          <w:szCs w:val="30"/>
        </w:rPr>
        <w:object>
          <v:shape id="_x0000_i1026" o:spt="75" type="#_x0000_t75" style="height:66pt;width:72.75pt;" o:ole="t" filled="f" o:preferrelative="t" stroked="f" coordsize="21600,21600">
            <v:path/>
            <v:fill on="f" focussize="0,0"/>
            <v:stroke on="f"/>
            <v:imagedata r:id="rId7" o:title=""/>
            <o:lock v:ext="edit" aspectratio="t"/>
            <w10:wrap type="none"/>
            <w10:anchorlock/>
          </v:shape>
          <o:OLEObject Type="Embed" ProgID="Word.Document.12" ShapeID="_x0000_i1026" DrawAspect="Icon" ObjectID="_1468075726" r:id="rId6">
            <o:LockedField>false</o:LockedField>
          </o:OLEObject>
        </w:object>
      </w:r>
      <w:r>
        <w:rPr>
          <w:rFonts w:ascii="仿宋" w:hAnsi="仿宋" w:eastAsia="仿宋"/>
          <w:sz w:val="30"/>
          <w:szCs w:val="30"/>
        </w:rPr>
        <w:br w:type="page"/>
      </w:r>
    </w:p>
    <w:p>
      <w:pPr>
        <w:ind w:firstLine="1200" w:firstLineChars="400"/>
        <w:rPr>
          <w:rFonts w:hint="eastAsia" w:ascii="黑体" w:hAnsi="黑体" w:eastAsia="黑体" w:cs="黑体"/>
          <w:sz w:val="30"/>
          <w:szCs w:val="30"/>
        </w:rPr>
      </w:pPr>
      <w:r>
        <w:rPr>
          <w:rFonts w:hint="eastAsia" w:ascii="黑体" w:hAnsi="黑体" w:eastAsia="黑体" w:cs="黑体"/>
          <w:sz w:val="30"/>
          <w:szCs w:val="30"/>
        </w:rPr>
        <w:t>2020-2021学年度第一学期</w:t>
      </w:r>
      <w:r>
        <w:rPr>
          <w:rFonts w:hint="eastAsia" w:ascii="黑体" w:hAnsi="黑体" w:eastAsia="黑体" w:cs="黑体"/>
          <w:sz w:val="30"/>
          <w:szCs w:val="30"/>
          <w:lang w:val="en-US" w:eastAsia="zh-CN"/>
        </w:rPr>
        <w:t>草桥小学</w:t>
      </w:r>
      <w:r>
        <w:rPr>
          <w:rFonts w:hint="eastAsia" w:ascii="黑体" w:hAnsi="黑体" w:eastAsia="黑体" w:cs="黑体"/>
          <w:sz w:val="30"/>
          <w:szCs w:val="30"/>
        </w:rPr>
        <w:t>体育课表</w:t>
      </w:r>
    </w:p>
    <w:tbl>
      <w:tblPr>
        <w:tblStyle w:val="2"/>
        <w:tblpPr w:leftFromText="180" w:rightFromText="180" w:vertAnchor="text" w:horzAnchor="page" w:tblpX="784" w:tblpY="1346"/>
        <w:tblOverlap w:val="never"/>
        <w:tblW w:w="10230" w:type="dxa"/>
        <w:tblInd w:w="0" w:type="dxa"/>
        <w:shd w:val="clear" w:color="auto" w:fill="auto"/>
        <w:tblLayout w:type="autofit"/>
        <w:tblCellMar>
          <w:top w:w="0" w:type="dxa"/>
          <w:left w:w="108" w:type="dxa"/>
          <w:bottom w:w="0" w:type="dxa"/>
          <w:right w:w="108" w:type="dxa"/>
        </w:tblCellMar>
      </w:tblPr>
      <w:tblGrid>
        <w:gridCol w:w="396"/>
        <w:gridCol w:w="317"/>
        <w:gridCol w:w="317"/>
        <w:gridCol w:w="396"/>
        <w:gridCol w:w="396"/>
        <w:gridCol w:w="396"/>
        <w:gridCol w:w="317"/>
        <w:gridCol w:w="317"/>
        <w:gridCol w:w="317"/>
        <w:gridCol w:w="396"/>
        <w:gridCol w:w="396"/>
        <w:gridCol w:w="396"/>
        <w:gridCol w:w="317"/>
        <w:gridCol w:w="317"/>
        <w:gridCol w:w="317"/>
        <w:gridCol w:w="317"/>
        <w:gridCol w:w="396"/>
        <w:gridCol w:w="396"/>
        <w:gridCol w:w="317"/>
        <w:gridCol w:w="317"/>
        <w:gridCol w:w="396"/>
        <w:gridCol w:w="317"/>
        <w:gridCol w:w="317"/>
        <w:gridCol w:w="396"/>
        <w:gridCol w:w="396"/>
        <w:gridCol w:w="317"/>
        <w:gridCol w:w="317"/>
        <w:gridCol w:w="396"/>
        <w:gridCol w:w="396"/>
        <w:gridCol w:w="396"/>
        <w:gridCol w:w="396"/>
      </w:tblGrid>
      <w:tr>
        <w:tblPrEx>
          <w:shd w:val="clear" w:color="auto" w:fill="auto"/>
          <w:tblCellMar>
            <w:top w:w="0" w:type="dxa"/>
            <w:left w:w="108" w:type="dxa"/>
            <w:bottom w:w="0" w:type="dxa"/>
            <w:right w:w="108" w:type="dxa"/>
          </w:tblCellMar>
        </w:tblPrEx>
        <w:trPr>
          <w:trHeight w:val="880" w:hRule="atLeast"/>
        </w:trPr>
        <w:tc>
          <w:tcPr>
            <w:tcW w:w="3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班级</w:t>
            </w:r>
          </w:p>
        </w:tc>
        <w:tc>
          <w:tcPr>
            <w:tcW w:w="198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星期一</w:t>
            </w:r>
          </w:p>
        </w:tc>
        <w:tc>
          <w:tcPr>
            <w:tcW w:w="198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星期二</w:t>
            </w:r>
          </w:p>
        </w:tc>
        <w:tc>
          <w:tcPr>
            <w:tcW w:w="198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星期三</w:t>
            </w:r>
          </w:p>
        </w:tc>
        <w:tc>
          <w:tcPr>
            <w:tcW w:w="198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星期四</w:t>
            </w:r>
          </w:p>
        </w:tc>
        <w:tc>
          <w:tcPr>
            <w:tcW w:w="198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星期五</w:t>
            </w:r>
          </w:p>
        </w:tc>
      </w:tr>
      <w:tr>
        <w:tblPrEx>
          <w:shd w:val="clear" w:color="auto" w:fill="auto"/>
          <w:tblCellMar>
            <w:top w:w="0" w:type="dxa"/>
            <w:left w:w="108" w:type="dxa"/>
            <w:bottom w:w="0" w:type="dxa"/>
            <w:right w:w="108" w:type="dxa"/>
          </w:tblCellMar>
        </w:tblPrEx>
        <w:trPr>
          <w:trHeight w:val="880" w:hRule="atLeast"/>
        </w:trPr>
        <w:tc>
          <w:tcPr>
            <w:tcW w:w="3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1</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2</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3</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4</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5</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6</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1</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2</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3</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4</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5</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6</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1</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2</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3</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4</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5</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6</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1</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2</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3</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4</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5</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6</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1</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2</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3</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4</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5</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6</w:t>
            </w:r>
          </w:p>
        </w:tc>
      </w:tr>
      <w:tr>
        <w:tblPrEx>
          <w:shd w:val="clear" w:color="auto" w:fill="auto"/>
          <w:tblCellMar>
            <w:top w:w="0" w:type="dxa"/>
            <w:left w:w="108" w:type="dxa"/>
            <w:bottom w:w="0" w:type="dxa"/>
            <w:right w:w="108" w:type="dxa"/>
          </w:tblCellMar>
        </w:tblPrEx>
        <w:trPr>
          <w:trHeight w:val="880" w:hRule="atLeast"/>
        </w:trPr>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一年级</w:t>
            </w: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体育</w:t>
            </w: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体育</w:t>
            </w: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体育</w:t>
            </w: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25"/>
                <w:szCs w:val="25"/>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FF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25"/>
                <w:szCs w:val="25"/>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体育</w:t>
            </w: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25"/>
                <w:szCs w:val="25"/>
                <w:u w:val="none"/>
              </w:rPr>
            </w:pPr>
          </w:p>
        </w:tc>
      </w:tr>
      <w:tr>
        <w:tblPrEx>
          <w:shd w:val="clear" w:color="auto" w:fill="auto"/>
          <w:tblCellMar>
            <w:top w:w="0" w:type="dxa"/>
            <w:left w:w="108" w:type="dxa"/>
            <w:bottom w:w="0" w:type="dxa"/>
            <w:right w:w="108" w:type="dxa"/>
          </w:tblCellMar>
        </w:tblPrEx>
        <w:trPr>
          <w:trHeight w:val="880" w:hRule="atLeast"/>
        </w:trPr>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二年级</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体育</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体育</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体育</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体育</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shd w:val="clear" w:color="auto" w:fill="auto"/>
          <w:tblCellMar>
            <w:top w:w="0" w:type="dxa"/>
            <w:left w:w="108" w:type="dxa"/>
            <w:bottom w:w="0" w:type="dxa"/>
            <w:right w:w="108" w:type="dxa"/>
          </w:tblCellMar>
        </w:tblPrEx>
        <w:trPr>
          <w:trHeight w:val="880" w:hRule="atLeast"/>
        </w:trPr>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三年级</w:t>
            </w: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体育</w:t>
            </w: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体育</w:t>
            </w: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体育</w:t>
            </w:r>
          </w:p>
        </w:tc>
      </w:tr>
      <w:tr>
        <w:tblPrEx>
          <w:tblCellMar>
            <w:top w:w="0" w:type="dxa"/>
            <w:left w:w="108" w:type="dxa"/>
            <w:bottom w:w="0" w:type="dxa"/>
            <w:right w:w="108" w:type="dxa"/>
          </w:tblCellMar>
        </w:tblPrEx>
        <w:trPr>
          <w:trHeight w:val="880" w:hRule="atLeast"/>
        </w:trPr>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四年级</w:t>
            </w: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体育</w:t>
            </w: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体育</w:t>
            </w: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体育</w:t>
            </w: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880" w:hRule="atLeast"/>
        </w:trPr>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五年级</w:t>
            </w: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体育</w:t>
            </w: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体育</w:t>
            </w: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体育</w:t>
            </w: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r>
      <w:tr>
        <w:tblPrEx>
          <w:shd w:val="clear" w:color="auto" w:fill="auto"/>
          <w:tblCellMar>
            <w:top w:w="0" w:type="dxa"/>
            <w:left w:w="108" w:type="dxa"/>
            <w:bottom w:w="0" w:type="dxa"/>
            <w:right w:w="108" w:type="dxa"/>
          </w:tblCellMar>
        </w:tblPrEx>
        <w:trPr>
          <w:trHeight w:val="880" w:hRule="atLeast"/>
        </w:trPr>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六年级</w:t>
            </w: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体育</w:t>
            </w: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体育</w:t>
            </w: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体育</w:t>
            </w: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r>
    </w:tbl>
    <w:p>
      <w:pPr>
        <w:ind w:firstLine="1200" w:firstLineChars="400"/>
        <w:rPr>
          <w:rFonts w:hint="eastAsia" w:ascii="仿宋" w:hAnsi="仿宋" w:eastAsia="仿宋"/>
          <w:sz w:val="30"/>
          <w:szCs w:val="30"/>
        </w:rPr>
      </w:pPr>
    </w:p>
    <w:p>
      <w:pPr>
        <w:ind w:firstLine="900" w:firstLineChars="300"/>
        <w:rPr>
          <w:rFonts w:hint="eastAsia" w:ascii="仿宋" w:hAnsi="仿宋" w:eastAsia="仿宋"/>
          <w:sz w:val="30"/>
          <w:szCs w:val="30"/>
        </w:rPr>
      </w:pPr>
    </w:p>
    <w:p>
      <w:pPr>
        <w:ind w:firstLine="900" w:firstLineChars="300"/>
        <w:rPr>
          <w:rFonts w:hint="eastAsia" w:ascii="黑体" w:hAnsi="黑体" w:eastAsia="黑体" w:cs="黑体"/>
          <w:sz w:val="30"/>
          <w:szCs w:val="30"/>
        </w:rPr>
      </w:pPr>
    </w:p>
    <w:p>
      <w:pPr>
        <w:ind w:firstLine="900" w:firstLineChars="300"/>
        <w:rPr>
          <w:rFonts w:hint="eastAsia" w:ascii="黑体" w:hAnsi="黑体" w:eastAsia="黑体" w:cs="黑体"/>
          <w:sz w:val="30"/>
          <w:szCs w:val="30"/>
        </w:rPr>
      </w:pPr>
    </w:p>
    <w:p>
      <w:pPr>
        <w:ind w:firstLine="900" w:firstLineChars="300"/>
        <w:rPr>
          <w:rFonts w:hint="eastAsia" w:ascii="黑体" w:hAnsi="黑体" w:eastAsia="黑体" w:cs="黑体"/>
          <w:sz w:val="30"/>
          <w:szCs w:val="30"/>
        </w:rPr>
      </w:pPr>
    </w:p>
    <w:p>
      <w:pPr>
        <w:ind w:firstLine="900" w:firstLineChars="300"/>
        <w:rPr>
          <w:rFonts w:hint="eastAsia" w:ascii="黑体" w:hAnsi="黑体" w:eastAsia="黑体" w:cs="黑体"/>
          <w:sz w:val="30"/>
          <w:szCs w:val="30"/>
        </w:rPr>
      </w:pPr>
    </w:p>
    <w:p>
      <w:pPr>
        <w:ind w:firstLine="900" w:firstLineChars="300"/>
        <w:rPr>
          <w:rFonts w:hint="eastAsia" w:ascii="黑体" w:hAnsi="黑体" w:eastAsia="黑体" w:cs="黑体"/>
          <w:sz w:val="30"/>
          <w:szCs w:val="30"/>
        </w:rPr>
      </w:pPr>
    </w:p>
    <w:p>
      <w:pPr>
        <w:ind w:firstLine="900" w:firstLineChars="300"/>
        <w:rPr>
          <w:rFonts w:hint="eastAsia" w:ascii="黑体" w:hAnsi="黑体" w:eastAsia="黑体" w:cs="黑体"/>
          <w:sz w:val="30"/>
          <w:szCs w:val="30"/>
        </w:rPr>
      </w:pPr>
    </w:p>
    <w:p>
      <w:pPr>
        <w:ind w:firstLine="900" w:firstLineChars="300"/>
        <w:rPr>
          <w:rFonts w:hint="eastAsia" w:ascii="黑体" w:hAnsi="黑体" w:eastAsia="黑体" w:cs="黑体"/>
          <w:sz w:val="30"/>
          <w:szCs w:val="30"/>
        </w:rPr>
      </w:pPr>
    </w:p>
    <w:p>
      <w:pPr>
        <w:ind w:firstLine="900" w:firstLineChars="300"/>
        <w:rPr>
          <w:rFonts w:hint="eastAsia" w:ascii="黑体" w:hAnsi="黑体" w:eastAsia="黑体" w:cs="黑体"/>
          <w:sz w:val="30"/>
          <w:szCs w:val="30"/>
        </w:rPr>
      </w:pPr>
      <w:r>
        <w:rPr>
          <w:rFonts w:hint="eastAsia" w:ascii="黑体" w:hAnsi="黑体" w:eastAsia="黑体" w:cs="黑体"/>
          <w:sz w:val="30"/>
          <w:szCs w:val="30"/>
        </w:rPr>
        <w:t>2020 -2021学年度第一学期</w:t>
      </w:r>
      <w:r>
        <w:rPr>
          <w:rFonts w:hint="eastAsia" w:ascii="黑体" w:hAnsi="黑体" w:eastAsia="黑体" w:cs="黑体"/>
          <w:sz w:val="30"/>
          <w:szCs w:val="30"/>
          <w:lang w:val="en-US" w:eastAsia="zh-CN"/>
        </w:rPr>
        <w:t>草桥小学</w:t>
      </w:r>
      <w:r>
        <w:rPr>
          <w:rFonts w:hint="eastAsia" w:ascii="黑体" w:hAnsi="黑体" w:eastAsia="黑体" w:cs="黑体"/>
          <w:sz w:val="30"/>
          <w:szCs w:val="30"/>
        </w:rPr>
        <w:t>作息时间表</w:t>
      </w:r>
    </w:p>
    <w:tbl>
      <w:tblPr>
        <w:tblStyle w:val="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6"/>
        <w:gridCol w:w="3660"/>
        <w:gridCol w:w="2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vMerge w:val="restart"/>
            <w:noWrap w:val="0"/>
            <w:vAlign w:val="center"/>
          </w:tcPr>
          <w:p>
            <w:pPr>
              <w:jc w:val="center"/>
              <w:rPr>
                <w:rFonts w:hint="eastAsia"/>
                <w:sz w:val="28"/>
              </w:rPr>
            </w:pPr>
            <w:r>
              <w:rPr>
                <w:rFonts w:hint="eastAsia"/>
                <w:sz w:val="28"/>
              </w:rPr>
              <w:t>项   目</w:t>
            </w:r>
          </w:p>
        </w:tc>
        <w:tc>
          <w:tcPr>
            <w:tcW w:w="3660" w:type="dxa"/>
            <w:noWrap w:val="0"/>
            <w:vAlign w:val="top"/>
          </w:tcPr>
          <w:p>
            <w:pPr>
              <w:jc w:val="center"/>
              <w:rPr>
                <w:rFonts w:hint="eastAsia"/>
                <w:sz w:val="28"/>
              </w:rPr>
            </w:pPr>
            <w:r>
              <w:rPr>
                <w:rFonts w:hint="eastAsia"/>
                <w:sz w:val="28"/>
              </w:rPr>
              <w:t>夏  秋  季</w:t>
            </w:r>
          </w:p>
        </w:tc>
        <w:tc>
          <w:tcPr>
            <w:tcW w:w="2190" w:type="dxa"/>
            <w:vMerge w:val="restart"/>
            <w:noWrap w:val="0"/>
            <w:vAlign w:val="center"/>
          </w:tcPr>
          <w:p>
            <w:pPr>
              <w:jc w:val="center"/>
              <w:rPr>
                <w:rFonts w:hint="eastAsia"/>
                <w:sz w:val="28"/>
              </w:rPr>
            </w:pPr>
            <w:r>
              <w:rPr>
                <w:rFonts w:hint="eastAsia"/>
                <w:sz w:val="28"/>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vMerge w:val="continue"/>
            <w:noWrap w:val="0"/>
            <w:vAlign w:val="top"/>
          </w:tcPr>
          <w:p>
            <w:pPr>
              <w:rPr>
                <w:rFonts w:hint="eastAsia"/>
              </w:rPr>
            </w:pPr>
          </w:p>
        </w:tc>
        <w:tc>
          <w:tcPr>
            <w:tcW w:w="3660" w:type="dxa"/>
            <w:noWrap w:val="0"/>
            <w:vAlign w:val="center"/>
          </w:tcPr>
          <w:p>
            <w:pPr>
              <w:jc w:val="center"/>
              <w:rPr>
                <w:rFonts w:hint="eastAsia"/>
              </w:rPr>
            </w:pPr>
            <w:r>
              <w:rPr>
                <w:rFonts w:hint="eastAsia"/>
              </w:rPr>
              <w:t>5月1日——10月31日</w:t>
            </w:r>
          </w:p>
        </w:tc>
        <w:tc>
          <w:tcPr>
            <w:tcW w:w="2190" w:type="dxa"/>
            <w:vMerge w:val="continue"/>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教 师 操</w:t>
            </w:r>
          </w:p>
        </w:tc>
        <w:tc>
          <w:tcPr>
            <w:tcW w:w="3660" w:type="dxa"/>
            <w:noWrap w:val="0"/>
            <w:vAlign w:val="center"/>
          </w:tcPr>
          <w:p>
            <w:pPr>
              <w:jc w:val="center"/>
              <w:rPr>
                <w:rFonts w:hint="eastAsia"/>
                <w:sz w:val="24"/>
              </w:rPr>
            </w:pPr>
            <w:r>
              <w:rPr>
                <w:rFonts w:hint="eastAsia"/>
                <w:sz w:val="24"/>
              </w:rPr>
              <w:t>8：00</w:t>
            </w:r>
          </w:p>
        </w:tc>
        <w:tc>
          <w:tcPr>
            <w:tcW w:w="2190" w:type="dxa"/>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学生操  晨会</w:t>
            </w:r>
          </w:p>
        </w:tc>
        <w:tc>
          <w:tcPr>
            <w:tcW w:w="3660" w:type="dxa"/>
            <w:noWrap w:val="0"/>
            <w:vAlign w:val="center"/>
          </w:tcPr>
          <w:p>
            <w:pPr>
              <w:jc w:val="center"/>
              <w:rPr>
                <w:rFonts w:hint="eastAsia"/>
                <w:sz w:val="24"/>
              </w:rPr>
            </w:pPr>
            <w:r>
              <w:rPr>
                <w:rFonts w:hint="eastAsia"/>
                <w:sz w:val="24"/>
              </w:rPr>
              <w:t>8：10———8：30</w:t>
            </w:r>
          </w:p>
        </w:tc>
        <w:tc>
          <w:tcPr>
            <w:tcW w:w="2190" w:type="dxa"/>
            <w:noWrap w:val="0"/>
            <w:vAlign w:val="center"/>
          </w:tcPr>
          <w:p>
            <w:pPr>
              <w:jc w:val="center"/>
              <w:rPr>
                <w:rFonts w:hint="eastAsia"/>
              </w:rPr>
            </w:pPr>
            <w:r>
              <w:rPr>
                <w:rFonts w:hint="eastAsia"/>
              </w:rPr>
              <w:t>周一升旗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第 一 节</w:t>
            </w:r>
          </w:p>
        </w:tc>
        <w:tc>
          <w:tcPr>
            <w:tcW w:w="3660" w:type="dxa"/>
            <w:noWrap w:val="0"/>
            <w:vAlign w:val="center"/>
          </w:tcPr>
          <w:p>
            <w:pPr>
              <w:jc w:val="center"/>
              <w:rPr>
                <w:rFonts w:hint="eastAsia"/>
                <w:sz w:val="24"/>
              </w:rPr>
            </w:pPr>
            <w:r>
              <w:rPr>
                <w:rFonts w:hint="eastAsia"/>
                <w:sz w:val="24"/>
              </w:rPr>
              <w:t>8：40———9：20</w:t>
            </w:r>
          </w:p>
        </w:tc>
        <w:tc>
          <w:tcPr>
            <w:tcW w:w="2190" w:type="dxa"/>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第 二 节</w:t>
            </w:r>
          </w:p>
        </w:tc>
        <w:tc>
          <w:tcPr>
            <w:tcW w:w="3660" w:type="dxa"/>
            <w:noWrap w:val="0"/>
            <w:vAlign w:val="center"/>
          </w:tcPr>
          <w:p>
            <w:pPr>
              <w:jc w:val="center"/>
              <w:rPr>
                <w:rFonts w:hint="eastAsia"/>
                <w:sz w:val="24"/>
              </w:rPr>
            </w:pPr>
            <w:r>
              <w:rPr>
                <w:rFonts w:hint="eastAsia"/>
                <w:sz w:val="24"/>
              </w:rPr>
              <w:t>9：30———10：15</w:t>
            </w:r>
          </w:p>
        </w:tc>
        <w:tc>
          <w:tcPr>
            <w:tcW w:w="2190" w:type="dxa"/>
            <w:noWrap w:val="0"/>
            <w:vAlign w:val="center"/>
          </w:tcPr>
          <w:p>
            <w:pPr>
              <w:jc w:val="center"/>
              <w:rPr>
                <w:rFonts w:hint="eastAsia"/>
              </w:rPr>
            </w:pPr>
            <w:r>
              <w:rPr>
                <w:rFonts w:hint="eastAsia"/>
                <w:szCs w:val="21"/>
              </w:rPr>
              <w:t>含课后眼保健操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课 间 操</w:t>
            </w:r>
          </w:p>
        </w:tc>
        <w:tc>
          <w:tcPr>
            <w:tcW w:w="3660" w:type="dxa"/>
            <w:noWrap w:val="0"/>
            <w:vAlign w:val="center"/>
          </w:tcPr>
          <w:p>
            <w:pPr>
              <w:jc w:val="center"/>
              <w:rPr>
                <w:rFonts w:hint="eastAsia"/>
                <w:sz w:val="24"/>
              </w:rPr>
            </w:pPr>
            <w:r>
              <w:rPr>
                <w:rFonts w:hint="eastAsia"/>
                <w:sz w:val="24"/>
              </w:rPr>
              <w:t>10：15———10：35</w:t>
            </w:r>
          </w:p>
        </w:tc>
        <w:tc>
          <w:tcPr>
            <w:tcW w:w="2190" w:type="dxa"/>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第 三 节</w:t>
            </w:r>
          </w:p>
        </w:tc>
        <w:tc>
          <w:tcPr>
            <w:tcW w:w="3660" w:type="dxa"/>
            <w:noWrap w:val="0"/>
            <w:vAlign w:val="center"/>
          </w:tcPr>
          <w:p>
            <w:pPr>
              <w:jc w:val="center"/>
              <w:rPr>
                <w:rFonts w:hint="eastAsia"/>
                <w:sz w:val="24"/>
              </w:rPr>
            </w:pPr>
            <w:r>
              <w:rPr>
                <w:rFonts w:hint="eastAsia"/>
                <w:sz w:val="24"/>
              </w:rPr>
              <w:t>10：45———11：25</w:t>
            </w:r>
          </w:p>
        </w:tc>
        <w:tc>
          <w:tcPr>
            <w:tcW w:w="2190" w:type="dxa"/>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8686" w:type="dxa"/>
            <w:gridSpan w:val="3"/>
            <w:noWrap w:val="0"/>
            <w:vAlign w:val="center"/>
          </w:tcPr>
          <w:p>
            <w:pPr>
              <w:jc w:val="center"/>
              <w:rPr>
                <w:rFonts w:hint="eastAsia" w:eastAsia="宋体"/>
                <w:lang w:eastAsia="zh-CN"/>
              </w:rPr>
            </w:pPr>
            <w:r>
              <w:rPr>
                <w:rFonts w:hint="eastAsia"/>
                <w:b/>
                <w:bCs/>
                <w:sz w:val="32"/>
                <w:szCs w:val="32"/>
                <w:lang w:eastAsia="zh-CN"/>
              </w:rPr>
              <w:t>午</w:t>
            </w:r>
            <w:r>
              <w:rPr>
                <w:rFonts w:hint="eastAsia"/>
                <w:b/>
                <w:bCs/>
                <w:sz w:val="32"/>
                <w:szCs w:val="32"/>
                <w:lang w:val="en-US" w:eastAsia="zh-CN"/>
              </w:rPr>
              <w:t xml:space="preserve">            </w:t>
            </w:r>
            <w:r>
              <w:rPr>
                <w:rFonts w:hint="eastAsia"/>
                <w:b/>
                <w:bCs/>
                <w:sz w:val="32"/>
                <w:szCs w:val="32"/>
                <w:lang w:eastAsia="zh-CN"/>
              </w:rPr>
              <w:t>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预    备</w:t>
            </w:r>
          </w:p>
        </w:tc>
        <w:tc>
          <w:tcPr>
            <w:tcW w:w="3660" w:type="dxa"/>
            <w:noWrap w:val="0"/>
            <w:vAlign w:val="center"/>
          </w:tcPr>
          <w:p>
            <w:pPr>
              <w:jc w:val="center"/>
              <w:rPr>
                <w:rFonts w:hint="eastAsia"/>
                <w:sz w:val="24"/>
              </w:rPr>
            </w:pPr>
            <w:r>
              <w:rPr>
                <w:rFonts w:hint="eastAsia"/>
                <w:sz w:val="24"/>
              </w:rPr>
              <w:t>13：40</w:t>
            </w:r>
          </w:p>
        </w:tc>
        <w:tc>
          <w:tcPr>
            <w:tcW w:w="2190" w:type="dxa"/>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第 四 节</w:t>
            </w:r>
          </w:p>
        </w:tc>
        <w:tc>
          <w:tcPr>
            <w:tcW w:w="3660" w:type="dxa"/>
            <w:noWrap w:val="0"/>
            <w:vAlign w:val="center"/>
          </w:tcPr>
          <w:p>
            <w:pPr>
              <w:jc w:val="center"/>
              <w:rPr>
                <w:rFonts w:hint="eastAsia"/>
                <w:sz w:val="24"/>
              </w:rPr>
            </w:pPr>
            <w:r>
              <w:rPr>
                <w:rFonts w:hint="eastAsia"/>
                <w:sz w:val="24"/>
              </w:rPr>
              <w:t>13：50———14：30</w:t>
            </w:r>
          </w:p>
        </w:tc>
        <w:tc>
          <w:tcPr>
            <w:tcW w:w="2190" w:type="dxa"/>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第 五 节</w:t>
            </w:r>
          </w:p>
        </w:tc>
        <w:tc>
          <w:tcPr>
            <w:tcW w:w="3660" w:type="dxa"/>
            <w:noWrap w:val="0"/>
            <w:vAlign w:val="center"/>
          </w:tcPr>
          <w:p>
            <w:pPr>
              <w:jc w:val="center"/>
              <w:rPr>
                <w:rFonts w:hint="eastAsia"/>
                <w:sz w:val="24"/>
              </w:rPr>
            </w:pPr>
            <w:r>
              <w:rPr>
                <w:rFonts w:hint="eastAsia"/>
                <w:sz w:val="24"/>
              </w:rPr>
              <w:t>14：40———15：25</w:t>
            </w:r>
          </w:p>
        </w:tc>
        <w:tc>
          <w:tcPr>
            <w:tcW w:w="2190" w:type="dxa"/>
            <w:noWrap w:val="0"/>
            <w:vAlign w:val="center"/>
          </w:tcPr>
          <w:p>
            <w:pPr>
              <w:jc w:val="center"/>
              <w:rPr>
                <w:rFonts w:hint="eastAsia"/>
              </w:rPr>
            </w:pPr>
            <w:r>
              <w:rPr>
                <w:rFonts w:hint="eastAsia"/>
                <w:szCs w:val="21"/>
              </w:rPr>
              <w:t>含课后眼保健操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大课间</w:t>
            </w:r>
          </w:p>
        </w:tc>
        <w:tc>
          <w:tcPr>
            <w:tcW w:w="3660" w:type="dxa"/>
            <w:noWrap w:val="0"/>
            <w:vAlign w:val="center"/>
          </w:tcPr>
          <w:p>
            <w:pPr>
              <w:jc w:val="center"/>
              <w:rPr>
                <w:rFonts w:hint="eastAsia"/>
                <w:sz w:val="24"/>
              </w:rPr>
            </w:pPr>
            <w:r>
              <w:rPr>
                <w:rFonts w:hint="eastAsia"/>
                <w:sz w:val="24"/>
              </w:rPr>
              <w:t>15：25———15：55</w:t>
            </w:r>
          </w:p>
        </w:tc>
        <w:tc>
          <w:tcPr>
            <w:tcW w:w="2190" w:type="dxa"/>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第 六 节</w:t>
            </w:r>
          </w:p>
        </w:tc>
        <w:tc>
          <w:tcPr>
            <w:tcW w:w="3660" w:type="dxa"/>
            <w:noWrap w:val="0"/>
            <w:vAlign w:val="center"/>
          </w:tcPr>
          <w:p>
            <w:pPr>
              <w:jc w:val="center"/>
              <w:rPr>
                <w:rFonts w:hint="eastAsia"/>
                <w:sz w:val="24"/>
              </w:rPr>
            </w:pPr>
            <w:r>
              <w:rPr>
                <w:rFonts w:hint="eastAsia"/>
                <w:sz w:val="24"/>
              </w:rPr>
              <w:t>15：55———16：35</w:t>
            </w:r>
          </w:p>
        </w:tc>
        <w:tc>
          <w:tcPr>
            <w:tcW w:w="2190" w:type="dxa"/>
            <w:noWrap w:val="0"/>
            <w:vAlign w:val="center"/>
          </w:tcPr>
          <w:p>
            <w:pPr>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放   学</w:t>
            </w:r>
          </w:p>
        </w:tc>
        <w:tc>
          <w:tcPr>
            <w:tcW w:w="3660" w:type="dxa"/>
            <w:noWrap w:val="0"/>
            <w:vAlign w:val="center"/>
          </w:tcPr>
          <w:p>
            <w:pPr>
              <w:jc w:val="center"/>
              <w:rPr>
                <w:rFonts w:hint="eastAsia"/>
                <w:sz w:val="24"/>
              </w:rPr>
            </w:pPr>
            <w:r>
              <w:rPr>
                <w:rFonts w:hint="eastAsia"/>
                <w:sz w:val="24"/>
              </w:rPr>
              <w:t>16：35</w:t>
            </w:r>
          </w:p>
        </w:tc>
        <w:tc>
          <w:tcPr>
            <w:tcW w:w="2190" w:type="dxa"/>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default" w:eastAsia="宋体"/>
                <w:sz w:val="28"/>
                <w:lang w:val="en-US" w:eastAsia="zh-CN"/>
              </w:rPr>
            </w:pPr>
            <w:r>
              <w:rPr>
                <w:rFonts w:hint="eastAsia"/>
                <w:sz w:val="28"/>
                <w:lang w:val="en-US" w:eastAsia="zh-CN"/>
              </w:rPr>
              <w:t>弹性离校</w:t>
            </w:r>
          </w:p>
        </w:tc>
        <w:tc>
          <w:tcPr>
            <w:tcW w:w="3660" w:type="dxa"/>
            <w:noWrap w:val="0"/>
            <w:vAlign w:val="center"/>
          </w:tcPr>
          <w:p>
            <w:pPr>
              <w:jc w:val="center"/>
              <w:rPr>
                <w:rFonts w:hint="default" w:eastAsia="宋体"/>
                <w:sz w:val="24"/>
                <w:lang w:val="en-US" w:eastAsia="zh-CN"/>
              </w:rPr>
            </w:pPr>
            <w:r>
              <w:rPr>
                <w:rFonts w:hint="eastAsia"/>
                <w:sz w:val="24"/>
              </w:rPr>
              <w:t>16：</w:t>
            </w:r>
            <w:r>
              <w:rPr>
                <w:rFonts w:hint="eastAsia"/>
                <w:sz w:val="24"/>
                <w:lang w:val="en-US" w:eastAsia="zh-CN"/>
              </w:rPr>
              <w:t>45</w:t>
            </w:r>
            <w:r>
              <w:rPr>
                <w:rFonts w:hint="eastAsia"/>
                <w:sz w:val="24"/>
              </w:rPr>
              <w:t>———17：</w:t>
            </w:r>
            <w:r>
              <w:rPr>
                <w:rFonts w:hint="eastAsia"/>
                <w:sz w:val="24"/>
                <w:lang w:val="en-US" w:eastAsia="zh-CN"/>
              </w:rPr>
              <w:t>25</w:t>
            </w:r>
          </w:p>
        </w:tc>
        <w:tc>
          <w:tcPr>
            <w:tcW w:w="2190" w:type="dxa"/>
            <w:noWrap w:val="0"/>
            <w:vAlign w:val="center"/>
          </w:tcPr>
          <w:p>
            <w:pPr>
              <w:jc w:val="center"/>
              <w:rPr>
                <w:rFonts w:hint="eastAsia"/>
              </w:rPr>
            </w:pPr>
          </w:p>
        </w:tc>
      </w:tr>
    </w:tbl>
    <w:p>
      <w:pPr>
        <w:rPr>
          <w:rFonts w:hint="eastAsia" w:ascii="黑体" w:hAnsi="黑体" w:eastAsia="黑体" w:cs="黑体"/>
          <w:sz w:val="30"/>
          <w:szCs w:val="30"/>
        </w:rPr>
      </w:pPr>
    </w:p>
    <w:p>
      <w:pPr>
        <w:widowControl/>
        <w:ind w:firstLine="2250" w:firstLineChars="750"/>
        <w:jc w:val="left"/>
        <w:rPr>
          <w:rFonts w:hint="eastAsia" w:ascii="黑体" w:hAnsi="黑体" w:eastAsia="黑体" w:cs="黑体"/>
          <w:sz w:val="30"/>
          <w:szCs w:val="30"/>
          <w:lang w:val="en-US" w:eastAsia="zh-CN"/>
        </w:rPr>
      </w:pPr>
    </w:p>
    <w:p>
      <w:pPr>
        <w:widowControl/>
        <w:ind w:firstLine="2250" w:firstLineChars="750"/>
        <w:jc w:val="left"/>
        <w:rPr>
          <w:rFonts w:hint="eastAsia" w:ascii="黑体" w:hAnsi="黑体" w:eastAsia="黑体" w:cs="黑体"/>
          <w:sz w:val="30"/>
          <w:szCs w:val="30"/>
          <w:lang w:val="en-US" w:eastAsia="zh-CN"/>
        </w:rPr>
      </w:pPr>
    </w:p>
    <w:p>
      <w:pPr>
        <w:widowControl/>
        <w:ind w:firstLine="600" w:firstLineChars="200"/>
        <w:jc w:val="left"/>
        <w:rPr>
          <w:rFonts w:hint="eastAsia" w:ascii="黑体" w:hAnsi="黑体" w:eastAsia="黑体" w:cs="黑体"/>
          <w:sz w:val="30"/>
          <w:szCs w:val="30"/>
        </w:rPr>
      </w:pPr>
      <w:r>
        <w:rPr>
          <w:rFonts w:hint="eastAsia" w:ascii="黑体" w:hAnsi="黑体" w:eastAsia="黑体" w:cs="黑体"/>
          <w:sz w:val="30"/>
          <w:szCs w:val="30"/>
        </w:rPr>
        <w:t>2020 -2021学年度第一学期</w:t>
      </w:r>
      <w:r>
        <w:rPr>
          <w:rFonts w:hint="eastAsia" w:ascii="黑体" w:hAnsi="黑体" w:eastAsia="黑体" w:cs="黑体"/>
          <w:sz w:val="30"/>
          <w:szCs w:val="30"/>
          <w:lang w:val="en-US" w:eastAsia="zh-CN"/>
        </w:rPr>
        <w:t>草桥小学</w:t>
      </w:r>
      <w:r>
        <w:rPr>
          <w:rFonts w:hint="eastAsia" w:ascii="黑体" w:hAnsi="黑体" w:eastAsia="黑体" w:cs="黑体"/>
          <w:sz w:val="30"/>
          <w:szCs w:val="30"/>
        </w:rPr>
        <w:t>阳光体育实施方案</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一、指导思想 　　</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全面贯彻教育方针，落实《中共中央国务院关于加强青少年体质的意见》和《学校体育工作条例》为全面贯彻落实教育部、国家体育总局、共青团中央提出的“健康第一”的指导思想，全面增强中、小学生的综合素质。 　　</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二、目的要求 　　</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注重对每一个学生的健康教育，使学生在思想上正确认识到健康的重要性，培养他们自觉参加体育锻炼的意识。是在学校形成浓郁的校园体育锻炼氛围和全员参与的群众性体育锻炼风气，提高学生的`体质健康水平。共同实现“每天锻炼一小时、健康工作五十年、幸福生活一辈子”的目标。 　　</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三、活动成员和内容 　　</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活动成员：全体师生 　　</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活动内容： 　　</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1、每天利用大课间30分钟时间坚持做好：武术操和韵律操 　　</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2、每天利用下午大课间20分钟和课间10分钟在本班级活动区内活动</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3、每天做好可见10分钟的两次眼保健操; 　　</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4、给自己定一个运动目标：跳绳、拍球、踢毽子 　　</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四、活动计划 　　</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1、加强宣传营造阳光体育运动的良好舆论氛围。充分利用板报、宣传栏等各种宣传手段，开设专题栏目，开展各种体育比赛等活动来大力宣传阳光体育运动，广泛传播健康理念，使“每天锻炼一小时，健康生活一辈子”的理念深入人心，唤起师生对健康的关注。 　　</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2、以体育课教学为基本平台，与课外活动有机结合。严格执行国家关于体育课时的规定，开足开齐体育课。注重对学生进行健康知识教育和科学健身理念的培养，把课外活动纳入学校教育教学计划，不得挪用或挤占课外活动时间，安排看护教师进行课外活动辅导、训练，对参与课外活动辅导的教师按相应时间计算其工作量，确保师生的合法权益。 　　</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3、坚持教育与趣味性相结合，提高学生的兴趣，符合中、小学学生的身心特点，寓学于乐，寓练于乐。 　　</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4、坚持大课间和课外活动相结合，积极开展快乐体育活动，不断丰富学生课外体育活动的形式和内容。加强安全教育和安全管理，防止意外体育安全事故。 　　</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开展阳光体育活动，就是希望同学们能够积极参加体育锻炼，逐渐养成终身体育的习惯，希望在这股力量的推动下，在大家的共同努力下，共同实现“每天锻炼一小时、健康工作五十年、幸福生活一辈子”的目标。</w:t>
      </w:r>
    </w:p>
    <w:p>
      <w:pPr>
        <w:widowControl/>
        <w:jc w:val="both"/>
        <w:rPr>
          <w:rFonts w:hint="eastAsia" w:ascii="仿宋" w:hAnsi="仿宋" w:eastAsia="仿宋"/>
          <w:sz w:val="30"/>
          <w:szCs w:val="30"/>
        </w:rPr>
      </w:pPr>
    </w:p>
    <w:p>
      <w:pPr>
        <w:widowControl/>
        <w:ind w:firstLine="2250" w:firstLineChars="750"/>
        <w:jc w:val="left"/>
        <w:rPr>
          <w:rFonts w:hint="eastAsia" w:ascii="黑体" w:hAnsi="黑体" w:eastAsia="黑体" w:cs="黑体"/>
          <w:sz w:val="30"/>
          <w:szCs w:val="30"/>
          <w:lang w:val="en-US" w:eastAsia="zh-CN"/>
        </w:rPr>
      </w:pPr>
    </w:p>
    <w:p>
      <w:pPr>
        <w:widowControl/>
        <w:ind w:firstLine="2250" w:firstLineChars="750"/>
        <w:jc w:val="left"/>
        <w:rPr>
          <w:rFonts w:hint="eastAsia" w:ascii="黑体" w:hAnsi="黑体" w:eastAsia="黑体" w:cs="黑体"/>
          <w:sz w:val="30"/>
          <w:szCs w:val="30"/>
          <w:lang w:val="en-US" w:eastAsia="zh-CN"/>
        </w:rPr>
      </w:pPr>
    </w:p>
    <w:p>
      <w:pPr>
        <w:widowControl/>
        <w:ind w:firstLine="2250" w:firstLineChars="750"/>
        <w:jc w:val="left"/>
        <w:rPr>
          <w:rFonts w:hint="eastAsia" w:ascii="黑体" w:hAnsi="黑体" w:eastAsia="黑体" w:cs="黑体"/>
          <w:sz w:val="30"/>
          <w:szCs w:val="30"/>
          <w:lang w:val="en-US" w:eastAsia="zh-CN"/>
        </w:rPr>
      </w:pPr>
    </w:p>
    <w:p>
      <w:pPr>
        <w:widowControl/>
        <w:ind w:firstLine="2250" w:firstLineChars="750"/>
        <w:jc w:val="left"/>
        <w:rPr>
          <w:rFonts w:hint="eastAsia" w:ascii="黑体" w:hAnsi="黑体" w:eastAsia="黑体" w:cs="黑体"/>
          <w:sz w:val="30"/>
          <w:szCs w:val="30"/>
        </w:rPr>
      </w:pPr>
      <w:r>
        <w:rPr>
          <w:rFonts w:hint="eastAsia" w:ascii="黑体" w:hAnsi="黑体" w:eastAsia="黑体" w:cs="黑体"/>
          <w:sz w:val="30"/>
          <w:szCs w:val="30"/>
          <w:lang w:val="en-US" w:eastAsia="zh-CN"/>
        </w:rPr>
        <w:t>草桥小学</w:t>
      </w:r>
      <w:r>
        <w:rPr>
          <w:rFonts w:hint="eastAsia" w:ascii="黑体" w:hAnsi="黑体" w:eastAsia="黑体" w:cs="黑体"/>
          <w:sz w:val="30"/>
          <w:szCs w:val="30"/>
        </w:rPr>
        <w:t>校内体育活动安排表</w:t>
      </w:r>
    </w:p>
    <w:tbl>
      <w:tblPr>
        <w:tblStyle w:val="2"/>
        <w:tblW w:w="9375" w:type="dxa"/>
        <w:tblInd w:w="93" w:type="dxa"/>
        <w:shd w:val="clear" w:color="auto" w:fill="auto"/>
        <w:tblLayout w:type="autofit"/>
        <w:tblCellMar>
          <w:top w:w="0" w:type="dxa"/>
          <w:left w:w="108" w:type="dxa"/>
          <w:bottom w:w="0" w:type="dxa"/>
          <w:right w:w="108" w:type="dxa"/>
        </w:tblCellMar>
      </w:tblPr>
      <w:tblGrid>
        <w:gridCol w:w="1339"/>
        <w:gridCol w:w="1339"/>
        <w:gridCol w:w="1339"/>
        <w:gridCol w:w="1339"/>
        <w:gridCol w:w="1339"/>
        <w:gridCol w:w="1340"/>
        <w:gridCol w:w="1340"/>
      </w:tblGrid>
      <w:tr>
        <w:tblPrEx>
          <w:tblCellMar>
            <w:top w:w="0" w:type="dxa"/>
            <w:left w:w="108" w:type="dxa"/>
            <w:bottom w:w="0" w:type="dxa"/>
            <w:right w:w="108" w:type="dxa"/>
          </w:tblCellMar>
        </w:tblPrEx>
        <w:trPr>
          <w:trHeight w:val="540" w:hRule="atLeast"/>
        </w:trPr>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周次</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一年级</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二年级</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三年级</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四年级</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五年级</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六年级</w:t>
            </w:r>
          </w:p>
        </w:tc>
      </w:tr>
      <w:tr>
        <w:tblPrEx>
          <w:shd w:val="clear" w:color="auto" w:fill="auto"/>
          <w:tblCellMar>
            <w:top w:w="0" w:type="dxa"/>
            <w:left w:w="108" w:type="dxa"/>
            <w:bottom w:w="0" w:type="dxa"/>
            <w:right w:w="108" w:type="dxa"/>
          </w:tblCellMar>
        </w:tblPrEx>
        <w:trPr>
          <w:trHeight w:val="540" w:hRule="atLeast"/>
        </w:trPr>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一</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游戏</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投沙包</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跳绳</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小足球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垫上运动</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羽毛球</w:t>
            </w:r>
          </w:p>
        </w:tc>
      </w:tr>
      <w:tr>
        <w:tblPrEx>
          <w:tblCellMar>
            <w:top w:w="0" w:type="dxa"/>
            <w:left w:w="108" w:type="dxa"/>
            <w:bottom w:w="0" w:type="dxa"/>
            <w:right w:w="108" w:type="dxa"/>
          </w:tblCellMar>
        </w:tblPrEx>
        <w:trPr>
          <w:trHeight w:val="540" w:hRule="atLeast"/>
        </w:trPr>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二</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跳绳</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小足球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投沙包</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篮球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实心球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小足球</w:t>
            </w:r>
          </w:p>
        </w:tc>
      </w:tr>
      <w:tr>
        <w:tblPrEx>
          <w:tblCellMar>
            <w:top w:w="0" w:type="dxa"/>
            <w:left w:w="108" w:type="dxa"/>
            <w:bottom w:w="0" w:type="dxa"/>
            <w:right w:w="108" w:type="dxa"/>
          </w:tblCellMar>
        </w:tblPrEx>
        <w:trPr>
          <w:trHeight w:val="540" w:hRule="atLeast"/>
        </w:trPr>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三</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毽子</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接力跑</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垫上运动</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羽毛球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羽毛球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篮球</w:t>
            </w:r>
          </w:p>
        </w:tc>
      </w:tr>
      <w:tr>
        <w:tblPrEx>
          <w:shd w:val="clear" w:color="auto" w:fill="auto"/>
          <w:tblCellMar>
            <w:top w:w="0" w:type="dxa"/>
            <w:left w:w="108" w:type="dxa"/>
            <w:bottom w:w="0" w:type="dxa"/>
            <w:right w:w="108" w:type="dxa"/>
          </w:tblCellMar>
        </w:tblPrEx>
        <w:trPr>
          <w:trHeight w:val="540" w:hRule="atLeast"/>
        </w:trPr>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四</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垫上运动</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游戏</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实心球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垒球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小足球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拔河</w:t>
            </w:r>
          </w:p>
        </w:tc>
      </w:tr>
      <w:tr>
        <w:tblPrEx>
          <w:tblCellMar>
            <w:top w:w="0" w:type="dxa"/>
            <w:left w:w="108" w:type="dxa"/>
            <w:bottom w:w="0" w:type="dxa"/>
            <w:right w:w="108" w:type="dxa"/>
          </w:tblCellMar>
        </w:tblPrEx>
        <w:trPr>
          <w:trHeight w:val="540" w:hRule="atLeast"/>
        </w:trPr>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五</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投沙包</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跳绳</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小足球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乒乓球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篮球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接力跑</w:t>
            </w:r>
          </w:p>
        </w:tc>
      </w:tr>
      <w:tr>
        <w:tblPrEx>
          <w:tblCellMar>
            <w:top w:w="0" w:type="dxa"/>
            <w:left w:w="108" w:type="dxa"/>
            <w:bottom w:w="0" w:type="dxa"/>
            <w:right w:w="108" w:type="dxa"/>
          </w:tblCellMar>
        </w:tblPrEx>
        <w:trPr>
          <w:trHeight w:val="540" w:hRule="atLeast"/>
        </w:trPr>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六</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小足球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篮球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羽毛球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垫上运动</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羽毛球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垫上运动</w:t>
            </w:r>
          </w:p>
        </w:tc>
      </w:tr>
      <w:tr>
        <w:tblPrEx>
          <w:shd w:val="clear" w:color="auto" w:fill="auto"/>
          <w:tblCellMar>
            <w:top w:w="0" w:type="dxa"/>
            <w:left w:w="108" w:type="dxa"/>
            <w:bottom w:w="0" w:type="dxa"/>
            <w:right w:w="108" w:type="dxa"/>
          </w:tblCellMar>
        </w:tblPrEx>
        <w:trPr>
          <w:trHeight w:val="540" w:hRule="atLeast"/>
        </w:trPr>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接力跑</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垫上运动</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跳短绳</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实心球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乒乓球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乒乓球</w:t>
            </w:r>
          </w:p>
        </w:tc>
      </w:tr>
      <w:tr>
        <w:tblPrEx>
          <w:tblCellMar>
            <w:top w:w="0" w:type="dxa"/>
            <w:left w:w="108" w:type="dxa"/>
            <w:bottom w:w="0" w:type="dxa"/>
            <w:right w:w="108" w:type="dxa"/>
          </w:tblCellMar>
        </w:tblPrEx>
        <w:trPr>
          <w:trHeight w:val="540" w:hRule="atLeast"/>
        </w:trPr>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八</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羽毛球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投沙包</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乒乓球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羽毛球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篮球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实心球</w:t>
            </w:r>
          </w:p>
        </w:tc>
      </w:tr>
      <w:tr>
        <w:tblPrEx>
          <w:tblCellMar>
            <w:top w:w="0" w:type="dxa"/>
            <w:left w:w="108" w:type="dxa"/>
            <w:bottom w:w="0" w:type="dxa"/>
            <w:right w:w="108" w:type="dxa"/>
          </w:tblCellMar>
        </w:tblPrEx>
        <w:trPr>
          <w:trHeight w:val="540" w:hRule="atLeast"/>
        </w:trPr>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九</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游戏</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接力跑</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毽子</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小足球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跳绳</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羽毛球</w:t>
            </w:r>
          </w:p>
        </w:tc>
      </w:tr>
      <w:tr>
        <w:tblPrEx>
          <w:shd w:val="clear" w:color="auto" w:fill="auto"/>
          <w:tblCellMar>
            <w:top w:w="0" w:type="dxa"/>
            <w:left w:w="108" w:type="dxa"/>
            <w:bottom w:w="0" w:type="dxa"/>
            <w:right w:w="108" w:type="dxa"/>
          </w:tblCellMar>
        </w:tblPrEx>
        <w:trPr>
          <w:trHeight w:val="540" w:hRule="atLeast"/>
        </w:trPr>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十</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毽子</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小足球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垫上运动</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篮球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乒乓球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小足球</w:t>
            </w:r>
          </w:p>
        </w:tc>
      </w:tr>
      <w:tr>
        <w:tblPrEx>
          <w:shd w:val="clear" w:color="auto" w:fill="auto"/>
          <w:tblCellMar>
            <w:top w:w="0" w:type="dxa"/>
            <w:left w:w="108" w:type="dxa"/>
            <w:bottom w:w="0" w:type="dxa"/>
            <w:right w:w="108" w:type="dxa"/>
          </w:tblCellMar>
        </w:tblPrEx>
        <w:trPr>
          <w:trHeight w:val="540" w:hRule="atLeast"/>
        </w:trPr>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十一</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垫上运动</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游戏</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实心球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羽毛球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垫上运</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篮球</w:t>
            </w:r>
          </w:p>
        </w:tc>
      </w:tr>
      <w:tr>
        <w:tblPrEx>
          <w:shd w:val="clear" w:color="auto" w:fill="auto"/>
          <w:tblCellMar>
            <w:top w:w="0" w:type="dxa"/>
            <w:left w:w="108" w:type="dxa"/>
            <w:bottom w:w="0" w:type="dxa"/>
            <w:right w:w="108" w:type="dxa"/>
          </w:tblCellMar>
        </w:tblPrEx>
        <w:trPr>
          <w:trHeight w:val="540" w:hRule="atLeast"/>
        </w:trPr>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十二</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投沙包</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跳绳</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小足球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乒乓球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实心球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跳绳</w:t>
            </w:r>
          </w:p>
        </w:tc>
      </w:tr>
      <w:tr>
        <w:tblPrEx>
          <w:shd w:val="clear" w:color="auto" w:fill="auto"/>
          <w:tblCellMar>
            <w:top w:w="0" w:type="dxa"/>
            <w:left w:w="108" w:type="dxa"/>
            <w:bottom w:w="0" w:type="dxa"/>
            <w:right w:w="108" w:type="dxa"/>
          </w:tblCellMar>
        </w:tblPrEx>
        <w:trPr>
          <w:trHeight w:val="540" w:hRule="atLeast"/>
        </w:trPr>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十三</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小足球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毽子</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游戏</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垫上运动</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小足球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乒乓球</w:t>
            </w:r>
          </w:p>
        </w:tc>
      </w:tr>
      <w:tr>
        <w:tblPrEx>
          <w:shd w:val="clear" w:color="auto" w:fill="auto"/>
          <w:tblCellMar>
            <w:top w:w="0" w:type="dxa"/>
            <w:left w:w="108" w:type="dxa"/>
            <w:bottom w:w="0" w:type="dxa"/>
            <w:right w:w="108" w:type="dxa"/>
          </w:tblCellMar>
        </w:tblPrEx>
        <w:trPr>
          <w:trHeight w:val="540" w:hRule="atLeast"/>
        </w:trPr>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十四</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羽毛球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垫上运动</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篮球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实心球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羽毛球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垫上运</w:t>
            </w:r>
          </w:p>
        </w:tc>
      </w:tr>
      <w:tr>
        <w:tblPrEx>
          <w:shd w:val="clear" w:color="auto" w:fill="auto"/>
          <w:tblCellMar>
            <w:top w:w="0" w:type="dxa"/>
            <w:left w:w="108" w:type="dxa"/>
            <w:bottom w:w="0" w:type="dxa"/>
            <w:right w:w="108" w:type="dxa"/>
          </w:tblCellMar>
        </w:tblPrEx>
        <w:trPr>
          <w:trHeight w:val="540" w:hRule="atLeast"/>
        </w:trPr>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十五</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游戏</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投沙包</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跳绳</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小足球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篮球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实心球</w:t>
            </w:r>
          </w:p>
        </w:tc>
      </w:tr>
      <w:tr>
        <w:tblPrEx>
          <w:shd w:val="clear" w:color="auto" w:fill="auto"/>
          <w:tblCellMar>
            <w:top w:w="0" w:type="dxa"/>
            <w:left w:w="108" w:type="dxa"/>
            <w:bottom w:w="0" w:type="dxa"/>
            <w:right w:w="108" w:type="dxa"/>
          </w:tblCellMar>
        </w:tblPrEx>
        <w:trPr>
          <w:trHeight w:val="540" w:hRule="atLeast"/>
        </w:trPr>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十六</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跳绳</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小足球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毽子</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实心球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垒球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小足球</w:t>
            </w:r>
          </w:p>
        </w:tc>
      </w:tr>
      <w:tr>
        <w:tblPrEx>
          <w:shd w:val="clear" w:color="auto" w:fill="auto"/>
          <w:tblCellMar>
            <w:top w:w="0" w:type="dxa"/>
            <w:left w:w="108" w:type="dxa"/>
            <w:bottom w:w="0" w:type="dxa"/>
            <w:right w:w="108" w:type="dxa"/>
          </w:tblCellMar>
        </w:tblPrEx>
        <w:trPr>
          <w:trHeight w:val="540" w:hRule="atLeast"/>
        </w:trPr>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十七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投沙包</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接力跑</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垫上运动</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拔河</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游戏</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羽毛球</w:t>
            </w:r>
          </w:p>
        </w:tc>
      </w:tr>
      <w:tr>
        <w:tblPrEx>
          <w:shd w:val="clear" w:color="auto" w:fill="auto"/>
          <w:tblCellMar>
            <w:top w:w="0" w:type="dxa"/>
            <w:left w:w="108" w:type="dxa"/>
            <w:bottom w:w="0" w:type="dxa"/>
            <w:right w:w="108" w:type="dxa"/>
          </w:tblCellMar>
        </w:tblPrEx>
        <w:trPr>
          <w:trHeight w:val="540" w:hRule="atLeast"/>
        </w:trPr>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十八</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垫上运动</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垒球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实心球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接力跑</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篮球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篮球</w:t>
            </w:r>
          </w:p>
        </w:tc>
      </w:tr>
      <w:tr>
        <w:tblPrEx>
          <w:shd w:val="clear" w:color="auto" w:fill="auto"/>
          <w:tblCellMar>
            <w:top w:w="0" w:type="dxa"/>
            <w:left w:w="108" w:type="dxa"/>
            <w:bottom w:w="0" w:type="dxa"/>
            <w:right w:w="108" w:type="dxa"/>
          </w:tblCellMar>
        </w:tblPrEx>
        <w:trPr>
          <w:trHeight w:val="540" w:hRule="atLeast"/>
        </w:trPr>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十九</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接力跑</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游戏</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拔河</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羽毛球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跳绳</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垒球</w:t>
            </w:r>
          </w:p>
        </w:tc>
      </w:tr>
      <w:tr>
        <w:tblPrEx>
          <w:shd w:val="clear" w:color="auto" w:fill="auto"/>
          <w:tblCellMar>
            <w:top w:w="0" w:type="dxa"/>
            <w:left w:w="108" w:type="dxa"/>
            <w:bottom w:w="0" w:type="dxa"/>
            <w:right w:w="108" w:type="dxa"/>
          </w:tblCellMar>
        </w:tblPrEx>
        <w:trPr>
          <w:trHeight w:val="540" w:hRule="atLeast"/>
        </w:trPr>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二十</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自主</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自主</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自主</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自主</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自主</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自主</w:t>
            </w:r>
          </w:p>
        </w:tc>
      </w:tr>
    </w:tbl>
    <w:p>
      <w:pPr>
        <w:widowControl/>
        <w:ind w:firstLine="1650" w:firstLineChars="550"/>
        <w:jc w:val="left"/>
        <w:rPr>
          <w:rFonts w:hint="eastAsia" w:ascii="仿宋" w:hAnsi="仿宋" w:eastAsia="仿宋"/>
          <w:sz w:val="30"/>
          <w:szCs w:val="30"/>
        </w:rPr>
      </w:pPr>
    </w:p>
    <w:p>
      <w:pPr>
        <w:widowControl/>
        <w:ind w:firstLine="1650" w:firstLineChars="550"/>
        <w:jc w:val="left"/>
        <w:rPr>
          <w:rFonts w:hint="eastAsia" w:ascii="仿宋" w:hAnsi="仿宋" w:eastAsia="仿宋"/>
          <w:sz w:val="30"/>
          <w:szCs w:val="30"/>
        </w:rPr>
      </w:pPr>
    </w:p>
    <w:p>
      <w:pPr>
        <w:ind w:left="1795" w:leftChars="426" w:hanging="900" w:hangingChars="300"/>
        <w:rPr>
          <w:rFonts w:hint="eastAsia" w:ascii="仿宋" w:hAnsi="仿宋" w:eastAsia="仿宋"/>
          <w:sz w:val="30"/>
          <w:szCs w:val="30"/>
          <w:lang w:eastAsia="zh-CN"/>
        </w:rPr>
      </w:pPr>
      <w:r>
        <w:rPr>
          <w:rFonts w:hint="eastAsia" w:ascii="仿宋" w:hAnsi="仿宋" w:eastAsia="仿宋"/>
          <w:sz w:val="30"/>
          <w:szCs w:val="30"/>
          <w:lang w:val="en-US" w:eastAsia="zh-CN"/>
        </w:rPr>
        <w:t>草桥小学</w:t>
      </w:r>
      <w:r>
        <w:rPr>
          <w:rFonts w:hint="eastAsia" w:ascii="仿宋" w:hAnsi="仿宋" w:eastAsia="仿宋"/>
          <w:sz w:val="30"/>
          <w:szCs w:val="30"/>
        </w:rPr>
        <w:t>阳光体育活动相关材料</w:t>
      </w:r>
      <w:r>
        <w:rPr>
          <w:rFonts w:hint="eastAsia" w:ascii="仿宋" w:hAnsi="仿宋" w:eastAsia="仿宋"/>
          <w:sz w:val="30"/>
          <w:szCs w:val="30"/>
          <w:lang w:eastAsia="zh-CN"/>
        </w:rPr>
        <w:object>
          <v:shape id="_x0000_i1027" o:spt="75" type="#_x0000_t75" style="height:66pt;width:72.75pt;" o:ole="t" filled="f" o:preferrelative="t" stroked="f" coordsize="21600,21600">
            <v:path/>
            <v:fill on="f" focussize="0,0"/>
            <v:stroke on="f"/>
            <v:imagedata r:id="rId9" o:title=""/>
            <o:lock v:ext="edit" aspectratio="t"/>
            <w10:wrap type="none"/>
            <w10:anchorlock/>
          </v:shape>
          <o:OLEObject Type="Embed" ProgID="Word.Document.8" ShapeID="_x0000_i1027" DrawAspect="Icon" ObjectID="_1468075727" r:id="rId8">
            <o:LockedField>false</o:LockedField>
          </o:OLEObject>
        </w:object>
      </w:r>
      <w:r>
        <w:rPr>
          <w:rFonts w:hint="eastAsia" w:ascii="仿宋" w:hAnsi="仿宋" w:eastAsia="仿宋"/>
          <w:sz w:val="30"/>
          <w:szCs w:val="30"/>
          <w:lang w:eastAsia="zh-CN"/>
        </w:rPr>
        <w:object>
          <v:shape id="_x0000_i1028" o:spt="75" type="#_x0000_t75" style="height:66pt;width:72.75pt;" o:ole="t" filled="f" o:preferrelative="t" stroked="f" coordsize="21600,21600">
            <v:path/>
            <v:fill on="f" focussize="0,0"/>
            <v:stroke on="f"/>
            <v:imagedata r:id="rId11" o:title=""/>
            <o:lock v:ext="edit" aspectratio="t"/>
            <w10:wrap type="none"/>
            <w10:anchorlock/>
          </v:shape>
          <o:OLEObject Type="Embed" ProgID="Word.Document.12" ShapeID="_x0000_i1028" DrawAspect="Icon" ObjectID="_1468075728" r:id="rId10">
            <o:LockedField>false</o:LockedField>
          </o:OLEObject>
        </w:object>
      </w:r>
      <w:r>
        <w:rPr>
          <w:rFonts w:hint="eastAsia" w:ascii="仿宋" w:hAnsi="仿宋" w:eastAsia="仿宋"/>
          <w:sz w:val="30"/>
          <w:szCs w:val="30"/>
          <w:lang w:eastAsia="zh-CN"/>
        </w:rPr>
        <w:object>
          <v:shape id="_x0000_i1029" o:spt="75" type="#_x0000_t75" style="height:66pt;width:72.75pt;" o:ole="t" filled="f" o:preferrelative="t" stroked="f" coordsize="21600,21600">
            <v:path/>
            <v:fill on="f" focussize="0,0"/>
            <v:stroke on="f"/>
            <v:imagedata r:id="rId13" o:title=""/>
            <o:lock v:ext="edit" aspectratio="t"/>
            <w10:wrap type="none"/>
            <w10:anchorlock/>
          </v:shape>
          <o:OLEObject Type="Embed" ProgID="Word.Document.12" ShapeID="_x0000_i1029" DrawAspect="Icon" ObjectID="_1468075729" r:id="rId12">
            <o:LockedField>false</o:LockedField>
          </o:OLEObject>
        </w:object>
      </w:r>
    </w:p>
    <w:p>
      <w:pPr>
        <w:ind w:firstLine="900" w:firstLineChars="300"/>
        <w:rPr>
          <w:rFonts w:hint="eastAsia" w:ascii="仿宋" w:hAnsi="仿宋" w:eastAsia="仿宋"/>
          <w:sz w:val="30"/>
          <w:szCs w:val="30"/>
        </w:rPr>
      </w:pPr>
    </w:p>
    <w:p>
      <w:pPr>
        <w:ind w:firstLine="1200" w:firstLineChars="400"/>
        <w:rPr>
          <w:rFonts w:hint="eastAsia" w:ascii="仿宋" w:hAnsi="仿宋" w:eastAsia="仿宋"/>
          <w:sz w:val="30"/>
          <w:szCs w:val="30"/>
        </w:rPr>
      </w:pPr>
    </w:p>
    <w:p>
      <w:pPr>
        <w:ind w:firstLine="1200" w:firstLineChars="400"/>
        <w:rPr>
          <w:rFonts w:hint="eastAsia" w:ascii="仿宋" w:hAnsi="仿宋" w:eastAsia="仿宋"/>
          <w:sz w:val="30"/>
          <w:szCs w:val="30"/>
        </w:rPr>
      </w:pPr>
    </w:p>
    <w:p>
      <w:pPr>
        <w:rPr>
          <w:rFonts w:hint="eastAsia" w:ascii="仿宋" w:hAnsi="仿宋" w:eastAsia="仿宋"/>
          <w:sz w:val="30"/>
          <w:szCs w:val="30"/>
        </w:rPr>
      </w:pPr>
    </w:p>
    <w:p>
      <w:pPr>
        <w:ind w:firstLine="1200" w:firstLineChars="400"/>
        <w:rPr>
          <w:rFonts w:hint="eastAsia" w:ascii="仿宋" w:hAnsi="仿宋" w:eastAsia="仿宋"/>
          <w:sz w:val="30"/>
          <w:szCs w:val="30"/>
        </w:rPr>
      </w:pPr>
    </w:p>
    <w:p>
      <w:pPr>
        <w:ind w:firstLine="1200" w:firstLineChars="400"/>
        <w:rPr>
          <w:rFonts w:hint="eastAsia" w:ascii="仿宋" w:hAnsi="仿宋" w:eastAsia="仿宋"/>
          <w:sz w:val="30"/>
          <w:szCs w:val="30"/>
        </w:rPr>
      </w:pPr>
      <w:r>
        <w:rPr>
          <w:rFonts w:hint="eastAsia" w:ascii="仿宋" w:hAnsi="仿宋" w:eastAsia="仿宋"/>
          <w:sz w:val="30"/>
          <w:szCs w:val="30"/>
        </w:rPr>
        <w:t>2020-2021学年度第二学期</w:t>
      </w:r>
      <w:r>
        <w:rPr>
          <w:rFonts w:hint="eastAsia" w:ascii="仿宋" w:hAnsi="仿宋" w:eastAsia="仿宋"/>
          <w:sz w:val="30"/>
          <w:szCs w:val="30"/>
          <w:lang w:val="en-US" w:eastAsia="zh-CN"/>
        </w:rPr>
        <w:t>草桥小学</w:t>
      </w:r>
      <w:r>
        <w:rPr>
          <w:rFonts w:hint="eastAsia" w:ascii="仿宋" w:hAnsi="仿宋" w:eastAsia="仿宋"/>
          <w:sz w:val="30"/>
          <w:szCs w:val="30"/>
        </w:rPr>
        <w:t>体育课表</w:t>
      </w:r>
    </w:p>
    <w:tbl>
      <w:tblPr>
        <w:tblStyle w:val="2"/>
        <w:tblpPr w:leftFromText="180" w:rightFromText="180" w:vertAnchor="text" w:horzAnchor="page" w:tblpX="784" w:tblpY="1346"/>
        <w:tblOverlap w:val="never"/>
        <w:tblW w:w="10230" w:type="dxa"/>
        <w:tblInd w:w="0" w:type="dxa"/>
        <w:shd w:val="clear" w:color="auto" w:fill="auto"/>
        <w:tblLayout w:type="autofit"/>
        <w:tblCellMar>
          <w:top w:w="0" w:type="dxa"/>
          <w:left w:w="108" w:type="dxa"/>
          <w:bottom w:w="0" w:type="dxa"/>
          <w:right w:w="108" w:type="dxa"/>
        </w:tblCellMar>
      </w:tblPr>
      <w:tblGrid>
        <w:gridCol w:w="396"/>
        <w:gridCol w:w="317"/>
        <w:gridCol w:w="317"/>
        <w:gridCol w:w="396"/>
        <w:gridCol w:w="396"/>
        <w:gridCol w:w="396"/>
        <w:gridCol w:w="317"/>
        <w:gridCol w:w="317"/>
        <w:gridCol w:w="317"/>
        <w:gridCol w:w="396"/>
        <w:gridCol w:w="396"/>
        <w:gridCol w:w="396"/>
        <w:gridCol w:w="317"/>
        <w:gridCol w:w="317"/>
        <w:gridCol w:w="317"/>
        <w:gridCol w:w="317"/>
        <w:gridCol w:w="396"/>
        <w:gridCol w:w="396"/>
        <w:gridCol w:w="317"/>
        <w:gridCol w:w="317"/>
        <w:gridCol w:w="396"/>
        <w:gridCol w:w="317"/>
        <w:gridCol w:w="317"/>
        <w:gridCol w:w="396"/>
        <w:gridCol w:w="396"/>
        <w:gridCol w:w="317"/>
        <w:gridCol w:w="317"/>
        <w:gridCol w:w="396"/>
        <w:gridCol w:w="396"/>
        <w:gridCol w:w="396"/>
        <w:gridCol w:w="396"/>
      </w:tblGrid>
      <w:tr>
        <w:tblPrEx>
          <w:shd w:val="clear" w:color="auto" w:fill="auto"/>
        </w:tblPrEx>
        <w:trPr>
          <w:trHeight w:val="880" w:hRule="atLeast"/>
        </w:trPr>
        <w:tc>
          <w:tcPr>
            <w:tcW w:w="33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班级</w:t>
            </w:r>
          </w:p>
        </w:tc>
        <w:tc>
          <w:tcPr>
            <w:tcW w:w="198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星期一</w:t>
            </w:r>
          </w:p>
        </w:tc>
        <w:tc>
          <w:tcPr>
            <w:tcW w:w="198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星期二</w:t>
            </w:r>
          </w:p>
        </w:tc>
        <w:tc>
          <w:tcPr>
            <w:tcW w:w="198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星期三</w:t>
            </w:r>
          </w:p>
        </w:tc>
        <w:tc>
          <w:tcPr>
            <w:tcW w:w="198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星期四</w:t>
            </w:r>
          </w:p>
        </w:tc>
        <w:tc>
          <w:tcPr>
            <w:tcW w:w="198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星期五</w:t>
            </w:r>
          </w:p>
        </w:tc>
      </w:tr>
      <w:tr>
        <w:tblPrEx>
          <w:shd w:val="clear" w:color="auto" w:fill="auto"/>
          <w:tblCellMar>
            <w:top w:w="0" w:type="dxa"/>
            <w:left w:w="108" w:type="dxa"/>
            <w:bottom w:w="0" w:type="dxa"/>
            <w:right w:w="108" w:type="dxa"/>
          </w:tblCellMar>
        </w:tblPrEx>
        <w:trPr>
          <w:trHeight w:val="880" w:hRule="atLeast"/>
        </w:trPr>
        <w:tc>
          <w:tcPr>
            <w:tcW w:w="33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1</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2</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3</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4</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5</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6</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1</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2</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3</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4</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5</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6</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1</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2</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3</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4</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5</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6</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1</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2</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3</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4</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5</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6</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1</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2</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3</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4</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5</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Arial" w:hAnsi="Arial" w:eastAsia="等线" w:cs="Arial"/>
                <w:i w:val="0"/>
                <w:iCs w:val="0"/>
                <w:color w:val="000000"/>
                <w:sz w:val="18"/>
                <w:szCs w:val="18"/>
                <w:u w:val="none"/>
              </w:rPr>
            </w:pPr>
            <w:r>
              <w:rPr>
                <w:rFonts w:hint="default" w:ascii="Arial" w:hAnsi="Arial" w:eastAsia="等线" w:cs="Arial"/>
                <w:i w:val="0"/>
                <w:iCs w:val="0"/>
                <w:color w:val="000000"/>
                <w:kern w:val="0"/>
                <w:sz w:val="18"/>
                <w:szCs w:val="18"/>
                <w:u w:val="none"/>
                <w:lang w:val="en-US" w:eastAsia="zh-CN" w:bidi="ar"/>
              </w:rPr>
              <w:t>6</w:t>
            </w:r>
          </w:p>
        </w:tc>
      </w:tr>
      <w:tr>
        <w:tblPrEx>
          <w:shd w:val="clear" w:color="auto" w:fill="auto"/>
          <w:tblCellMar>
            <w:top w:w="0" w:type="dxa"/>
            <w:left w:w="108" w:type="dxa"/>
            <w:bottom w:w="0" w:type="dxa"/>
            <w:right w:w="108" w:type="dxa"/>
          </w:tblCellMar>
        </w:tblPrEx>
        <w:trPr>
          <w:trHeight w:val="880" w:hRule="atLeast"/>
        </w:trPr>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一年级</w:t>
            </w: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体育</w:t>
            </w: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体育</w:t>
            </w: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体育</w:t>
            </w: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25"/>
                <w:szCs w:val="25"/>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FF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25"/>
                <w:szCs w:val="25"/>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体育</w:t>
            </w: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FFE699"/>
            <w:vAlign w:val="center"/>
          </w:tcPr>
          <w:p>
            <w:pPr>
              <w:jc w:val="center"/>
              <w:rPr>
                <w:rFonts w:hint="eastAsia" w:ascii="宋体" w:hAnsi="宋体" w:eastAsia="宋体" w:cs="宋体"/>
                <w:i w:val="0"/>
                <w:iCs w:val="0"/>
                <w:color w:val="000000"/>
                <w:sz w:val="25"/>
                <w:szCs w:val="25"/>
                <w:u w:val="none"/>
              </w:rPr>
            </w:pPr>
          </w:p>
        </w:tc>
      </w:tr>
      <w:tr>
        <w:tblPrEx>
          <w:shd w:val="clear" w:color="auto" w:fill="auto"/>
          <w:tblCellMar>
            <w:top w:w="0" w:type="dxa"/>
            <w:left w:w="108" w:type="dxa"/>
            <w:bottom w:w="0" w:type="dxa"/>
            <w:right w:w="108" w:type="dxa"/>
          </w:tblCellMar>
        </w:tblPrEx>
        <w:trPr>
          <w:trHeight w:val="880" w:hRule="atLeast"/>
        </w:trPr>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二年级</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体育</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体育</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体育</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体育</w:t>
            </w: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880" w:hRule="atLeast"/>
        </w:trPr>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三年级</w:t>
            </w: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体育</w:t>
            </w: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体育</w:t>
            </w: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体育</w:t>
            </w:r>
          </w:p>
        </w:tc>
      </w:tr>
      <w:tr>
        <w:tblPrEx>
          <w:tblCellMar>
            <w:top w:w="0" w:type="dxa"/>
            <w:left w:w="108" w:type="dxa"/>
            <w:bottom w:w="0" w:type="dxa"/>
            <w:right w:w="108" w:type="dxa"/>
          </w:tblCellMar>
        </w:tblPrEx>
        <w:trPr>
          <w:trHeight w:val="880" w:hRule="atLeast"/>
        </w:trPr>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四年级</w:t>
            </w: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体育</w:t>
            </w: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体育</w:t>
            </w: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体育</w:t>
            </w: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880" w:hRule="atLeast"/>
        </w:trPr>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五年级</w:t>
            </w: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体育</w:t>
            </w: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体育</w:t>
            </w: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体育</w:t>
            </w: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r>
      <w:tr>
        <w:tblPrEx>
          <w:tblCellMar>
            <w:top w:w="0" w:type="dxa"/>
            <w:left w:w="108" w:type="dxa"/>
            <w:bottom w:w="0" w:type="dxa"/>
            <w:right w:w="108" w:type="dxa"/>
          </w:tblCellMar>
        </w:tblPrEx>
        <w:trPr>
          <w:trHeight w:val="880" w:hRule="atLeast"/>
        </w:trPr>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六年级</w:t>
            </w: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体育</w:t>
            </w: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体育</w:t>
            </w: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体育</w:t>
            </w: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c>
          <w:tcPr>
            <w:tcW w:w="330" w:type="dxa"/>
            <w:tcBorders>
              <w:top w:val="single" w:color="000000" w:sz="4" w:space="0"/>
              <w:left w:val="single" w:color="000000" w:sz="4" w:space="0"/>
              <w:bottom w:val="single" w:color="000000" w:sz="4" w:space="0"/>
              <w:right w:val="single" w:color="000000" w:sz="4" w:space="0"/>
            </w:tcBorders>
            <w:shd w:val="clear" w:color="auto" w:fill="DDEBF7"/>
            <w:vAlign w:val="center"/>
          </w:tcPr>
          <w:p>
            <w:pPr>
              <w:jc w:val="center"/>
              <w:rPr>
                <w:rFonts w:hint="eastAsia" w:ascii="宋体" w:hAnsi="宋体" w:eastAsia="宋体" w:cs="宋体"/>
                <w:i w:val="0"/>
                <w:iCs w:val="0"/>
                <w:color w:val="000000"/>
                <w:sz w:val="18"/>
                <w:szCs w:val="18"/>
                <w:u w:val="none"/>
              </w:rPr>
            </w:pPr>
          </w:p>
        </w:tc>
      </w:tr>
    </w:tbl>
    <w:p>
      <w:pPr>
        <w:rPr>
          <w:rFonts w:hint="eastAsia" w:ascii="仿宋" w:hAnsi="仿宋" w:eastAsia="仿宋"/>
          <w:sz w:val="30"/>
          <w:szCs w:val="30"/>
        </w:rPr>
      </w:pPr>
    </w:p>
    <w:p>
      <w:pPr>
        <w:ind w:firstLine="900" w:firstLineChars="300"/>
        <w:rPr>
          <w:rFonts w:hint="eastAsia" w:ascii="仿宋" w:hAnsi="仿宋" w:eastAsia="仿宋"/>
          <w:sz w:val="30"/>
          <w:szCs w:val="30"/>
        </w:rPr>
      </w:pPr>
      <w:r>
        <w:rPr>
          <w:rFonts w:hint="eastAsia" w:ascii="仿宋" w:hAnsi="仿宋" w:eastAsia="仿宋"/>
          <w:sz w:val="30"/>
          <w:szCs w:val="30"/>
        </w:rPr>
        <w:t>2020 -2021学年度第二学期</w:t>
      </w:r>
      <w:r>
        <w:rPr>
          <w:rFonts w:hint="eastAsia" w:ascii="仿宋" w:hAnsi="仿宋" w:eastAsia="仿宋"/>
          <w:sz w:val="30"/>
          <w:szCs w:val="30"/>
          <w:lang w:val="en-US" w:eastAsia="zh-CN"/>
        </w:rPr>
        <w:t>草桥小学</w:t>
      </w:r>
      <w:r>
        <w:rPr>
          <w:rFonts w:hint="eastAsia" w:ascii="仿宋" w:hAnsi="仿宋" w:eastAsia="仿宋"/>
          <w:sz w:val="30"/>
          <w:szCs w:val="30"/>
        </w:rPr>
        <w:t>作息时间表</w:t>
      </w:r>
    </w:p>
    <w:tbl>
      <w:tblPr>
        <w:tblStyle w:val="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6"/>
        <w:gridCol w:w="3660"/>
        <w:gridCol w:w="2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vMerge w:val="restart"/>
            <w:noWrap w:val="0"/>
            <w:vAlign w:val="center"/>
          </w:tcPr>
          <w:p>
            <w:pPr>
              <w:jc w:val="center"/>
              <w:rPr>
                <w:rFonts w:hint="eastAsia"/>
                <w:sz w:val="28"/>
              </w:rPr>
            </w:pPr>
            <w:r>
              <w:rPr>
                <w:rFonts w:hint="eastAsia"/>
                <w:sz w:val="28"/>
              </w:rPr>
              <w:t>项   目</w:t>
            </w:r>
          </w:p>
        </w:tc>
        <w:tc>
          <w:tcPr>
            <w:tcW w:w="3660" w:type="dxa"/>
            <w:noWrap w:val="0"/>
            <w:vAlign w:val="top"/>
          </w:tcPr>
          <w:p>
            <w:pPr>
              <w:jc w:val="center"/>
              <w:rPr>
                <w:rFonts w:hint="eastAsia"/>
                <w:sz w:val="28"/>
              </w:rPr>
            </w:pPr>
            <w:r>
              <w:rPr>
                <w:rFonts w:hint="eastAsia"/>
                <w:sz w:val="28"/>
                <w:lang w:eastAsia="zh-CN"/>
              </w:rPr>
              <w:t>冬</w:t>
            </w:r>
            <w:r>
              <w:rPr>
                <w:rFonts w:hint="eastAsia"/>
                <w:sz w:val="28"/>
                <w:lang w:val="en-US" w:eastAsia="zh-CN"/>
              </w:rPr>
              <w:t xml:space="preserve">  </w:t>
            </w:r>
            <w:r>
              <w:rPr>
                <w:rFonts w:hint="eastAsia"/>
                <w:sz w:val="28"/>
                <w:lang w:eastAsia="zh-CN"/>
              </w:rPr>
              <w:t>春</w:t>
            </w:r>
            <w:r>
              <w:rPr>
                <w:rFonts w:hint="eastAsia"/>
                <w:sz w:val="28"/>
              </w:rPr>
              <w:t xml:space="preserve">  季</w:t>
            </w:r>
          </w:p>
        </w:tc>
        <w:tc>
          <w:tcPr>
            <w:tcW w:w="2190" w:type="dxa"/>
            <w:vMerge w:val="restart"/>
            <w:noWrap w:val="0"/>
            <w:vAlign w:val="center"/>
          </w:tcPr>
          <w:p>
            <w:pPr>
              <w:jc w:val="center"/>
              <w:rPr>
                <w:rFonts w:hint="eastAsia"/>
                <w:sz w:val="28"/>
              </w:rPr>
            </w:pPr>
            <w:r>
              <w:rPr>
                <w:rFonts w:hint="eastAsia"/>
                <w:sz w:val="28"/>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vMerge w:val="continue"/>
            <w:noWrap w:val="0"/>
            <w:vAlign w:val="top"/>
          </w:tcPr>
          <w:p>
            <w:pPr>
              <w:rPr>
                <w:rFonts w:hint="eastAsia"/>
              </w:rPr>
            </w:pPr>
          </w:p>
        </w:tc>
        <w:tc>
          <w:tcPr>
            <w:tcW w:w="3660" w:type="dxa"/>
            <w:noWrap w:val="0"/>
            <w:vAlign w:val="center"/>
          </w:tcPr>
          <w:p>
            <w:pPr>
              <w:jc w:val="center"/>
              <w:rPr>
                <w:rFonts w:hint="eastAsia"/>
              </w:rPr>
            </w:pPr>
            <w:r>
              <w:rPr>
                <w:rFonts w:hint="eastAsia"/>
                <w:lang w:val="en-US" w:eastAsia="zh-CN"/>
              </w:rPr>
              <w:t>11</w:t>
            </w:r>
            <w:r>
              <w:rPr>
                <w:rFonts w:hint="eastAsia"/>
              </w:rPr>
              <w:t>月1日——</w:t>
            </w:r>
            <w:r>
              <w:rPr>
                <w:rFonts w:hint="eastAsia"/>
                <w:lang w:val="en-US" w:eastAsia="zh-CN"/>
              </w:rPr>
              <w:t>4</w:t>
            </w:r>
            <w:r>
              <w:rPr>
                <w:rFonts w:hint="eastAsia"/>
              </w:rPr>
              <w:t>月3</w:t>
            </w:r>
            <w:r>
              <w:rPr>
                <w:rFonts w:hint="eastAsia"/>
                <w:lang w:val="en-US" w:eastAsia="zh-CN"/>
              </w:rPr>
              <w:t>0</w:t>
            </w:r>
            <w:r>
              <w:rPr>
                <w:rFonts w:hint="eastAsia"/>
              </w:rPr>
              <w:t>日</w:t>
            </w:r>
          </w:p>
        </w:tc>
        <w:tc>
          <w:tcPr>
            <w:tcW w:w="2190" w:type="dxa"/>
            <w:vMerge w:val="continue"/>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教 师 操</w:t>
            </w:r>
          </w:p>
        </w:tc>
        <w:tc>
          <w:tcPr>
            <w:tcW w:w="3660" w:type="dxa"/>
            <w:noWrap w:val="0"/>
            <w:vAlign w:val="center"/>
          </w:tcPr>
          <w:p>
            <w:pPr>
              <w:jc w:val="center"/>
              <w:rPr>
                <w:rFonts w:hint="eastAsia"/>
                <w:sz w:val="24"/>
              </w:rPr>
            </w:pPr>
            <w:r>
              <w:rPr>
                <w:rFonts w:hint="eastAsia"/>
                <w:sz w:val="24"/>
              </w:rPr>
              <w:t>8：</w:t>
            </w:r>
            <w:r>
              <w:rPr>
                <w:rFonts w:hint="eastAsia"/>
                <w:sz w:val="24"/>
                <w:lang w:val="en-US" w:eastAsia="zh-CN"/>
              </w:rPr>
              <w:t>1</w:t>
            </w:r>
            <w:r>
              <w:rPr>
                <w:rFonts w:hint="eastAsia"/>
                <w:sz w:val="24"/>
              </w:rPr>
              <w:t>0</w:t>
            </w:r>
          </w:p>
        </w:tc>
        <w:tc>
          <w:tcPr>
            <w:tcW w:w="2190" w:type="dxa"/>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学生操  晨会</w:t>
            </w:r>
          </w:p>
        </w:tc>
        <w:tc>
          <w:tcPr>
            <w:tcW w:w="3660" w:type="dxa"/>
            <w:noWrap w:val="0"/>
            <w:vAlign w:val="center"/>
          </w:tcPr>
          <w:p>
            <w:pPr>
              <w:jc w:val="center"/>
              <w:rPr>
                <w:rFonts w:hint="eastAsia"/>
                <w:sz w:val="24"/>
              </w:rPr>
            </w:pPr>
            <w:r>
              <w:rPr>
                <w:rFonts w:hint="eastAsia"/>
                <w:sz w:val="24"/>
              </w:rPr>
              <w:t>8：</w:t>
            </w:r>
            <w:r>
              <w:rPr>
                <w:rFonts w:hint="eastAsia"/>
                <w:sz w:val="24"/>
                <w:lang w:val="en-US" w:eastAsia="zh-CN"/>
              </w:rPr>
              <w:t>2</w:t>
            </w:r>
            <w:r>
              <w:rPr>
                <w:rFonts w:hint="eastAsia"/>
                <w:sz w:val="24"/>
              </w:rPr>
              <w:t>0———8：</w:t>
            </w:r>
            <w:r>
              <w:rPr>
                <w:rFonts w:hint="eastAsia"/>
                <w:sz w:val="24"/>
                <w:lang w:val="en-US" w:eastAsia="zh-CN"/>
              </w:rPr>
              <w:t>4</w:t>
            </w:r>
            <w:r>
              <w:rPr>
                <w:rFonts w:hint="eastAsia"/>
                <w:sz w:val="24"/>
              </w:rPr>
              <w:t>0</w:t>
            </w:r>
          </w:p>
        </w:tc>
        <w:tc>
          <w:tcPr>
            <w:tcW w:w="2190" w:type="dxa"/>
            <w:noWrap w:val="0"/>
            <w:vAlign w:val="center"/>
          </w:tcPr>
          <w:p>
            <w:pPr>
              <w:jc w:val="center"/>
              <w:rPr>
                <w:rFonts w:hint="eastAsia"/>
              </w:rPr>
            </w:pPr>
            <w:r>
              <w:rPr>
                <w:rFonts w:hint="eastAsia"/>
              </w:rPr>
              <w:t>周一升旗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第 一 节</w:t>
            </w:r>
          </w:p>
        </w:tc>
        <w:tc>
          <w:tcPr>
            <w:tcW w:w="3660" w:type="dxa"/>
            <w:noWrap w:val="0"/>
            <w:vAlign w:val="center"/>
          </w:tcPr>
          <w:p>
            <w:pPr>
              <w:jc w:val="center"/>
              <w:rPr>
                <w:rFonts w:hint="eastAsia"/>
                <w:sz w:val="24"/>
              </w:rPr>
            </w:pPr>
            <w:r>
              <w:rPr>
                <w:rFonts w:hint="eastAsia"/>
                <w:sz w:val="24"/>
              </w:rPr>
              <w:t>8：</w:t>
            </w:r>
            <w:r>
              <w:rPr>
                <w:rFonts w:hint="eastAsia"/>
                <w:sz w:val="24"/>
                <w:lang w:val="en-US" w:eastAsia="zh-CN"/>
              </w:rPr>
              <w:t>5</w:t>
            </w:r>
            <w:r>
              <w:rPr>
                <w:rFonts w:hint="eastAsia"/>
                <w:sz w:val="24"/>
              </w:rPr>
              <w:t>0———9：</w:t>
            </w:r>
            <w:r>
              <w:rPr>
                <w:rFonts w:hint="eastAsia"/>
                <w:sz w:val="24"/>
                <w:lang w:val="en-US" w:eastAsia="zh-CN"/>
              </w:rPr>
              <w:t>3</w:t>
            </w:r>
            <w:r>
              <w:rPr>
                <w:rFonts w:hint="eastAsia"/>
                <w:sz w:val="24"/>
              </w:rPr>
              <w:t>0</w:t>
            </w:r>
          </w:p>
        </w:tc>
        <w:tc>
          <w:tcPr>
            <w:tcW w:w="2190" w:type="dxa"/>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第 二 节</w:t>
            </w:r>
          </w:p>
        </w:tc>
        <w:tc>
          <w:tcPr>
            <w:tcW w:w="3660" w:type="dxa"/>
            <w:noWrap w:val="0"/>
            <w:vAlign w:val="center"/>
          </w:tcPr>
          <w:p>
            <w:pPr>
              <w:jc w:val="center"/>
              <w:rPr>
                <w:rFonts w:hint="eastAsia"/>
                <w:sz w:val="24"/>
              </w:rPr>
            </w:pPr>
            <w:r>
              <w:rPr>
                <w:rFonts w:hint="eastAsia"/>
                <w:sz w:val="24"/>
              </w:rPr>
              <w:t>9：</w:t>
            </w:r>
            <w:r>
              <w:rPr>
                <w:rFonts w:hint="eastAsia"/>
                <w:sz w:val="24"/>
                <w:lang w:val="en-US" w:eastAsia="zh-CN"/>
              </w:rPr>
              <w:t>4</w:t>
            </w:r>
            <w:r>
              <w:rPr>
                <w:rFonts w:hint="eastAsia"/>
                <w:sz w:val="24"/>
              </w:rPr>
              <w:t>0———10：</w:t>
            </w:r>
            <w:r>
              <w:rPr>
                <w:rFonts w:hint="eastAsia"/>
                <w:sz w:val="24"/>
                <w:lang w:val="en-US" w:eastAsia="zh-CN"/>
              </w:rPr>
              <w:t>2</w:t>
            </w:r>
            <w:r>
              <w:rPr>
                <w:rFonts w:hint="eastAsia"/>
                <w:sz w:val="24"/>
              </w:rPr>
              <w:t>5</w:t>
            </w:r>
          </w:p>
        </w:tc>
        <w:tc>
          <w:tcPr>
            <w:tcW w:w="2190" w:type="dxa"/>
            <w:noWrap w:val="0"/>
            <w:vAlign w:val="center"/>
          </w:tcPr>
          <w:p>
            <w:pPr>
              <w:jc w:val="center"/>
              <w:rPr>
                <w:rFonts w:hint="eastAsia"/>
              </w:rPr>
            </w:pPr>
            <w:r>
              <w:rPr>
                <w:rFonts w:hint="eastAsia"/>
                <w:szCs w:val="21"/>
              </w:rPr>
              <w:t>含课后眼保健操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课 间 操</w:t>
            </w:r>
          </w:p>
        </w:tc>
        <w:tc>
          <w:tcPr>
            <w:tcW w:w="3660" w:type="dxa"/>
            <w:noWrap w:val="0"/>
            <w:vAlign w:val="center"/>
          </w:tcPr>
          <w:p>
            <w:pPr>
              <w:jc w:val="center"/>
              <w:rPr>
                <w:rFonts w:hint="eastAsia"/>
                <w:sz w:val="24"/>
              </w:rPr>
            </w:pPr>
            <w:r>
              <w:rPr>
                <w:rFonts w:hint="eastAsia"/>
                <w:sz w:val="24"/>
              </w:rPr>
              <w:t>10：</w:t>
            </w:r>
            <w:r>
              <w:rPr>
                <w:rFonts w:hint="eastAsia"/>
                <w:sz w:val="24"/>
                <w:lang w:val="en-US" w:eastAsia="zh-CN"/>
              </w:rPr>
              <w:t>2</w:t>
            </w:r>
            <w:r>
              <w:rPr>
                <w:rFonts w:hint="eastAsia"/>
                <w:sz w:val="24"/>
              </w:rPr>
              <w:t>5———10：</w:t>
            </w:r>
            <w:r>
              <w:rPr>
                <w:rFonts w:hint="eastAsia"/>
                <w:sz w:val="24"/>
                <w:lang w:val="en-US" w:eastAsia="zh-CN"/>
              </w:rPr>
              <w:t>4</w:t>
            </w:r>
            <w:r>
              <w:rPr>
                <w:rFonts w:hint="eastAsia"/>
                <w:sz w:val="24"/>
              </w:rPr>
              <w:t>5</w:t>
            </w:r>
          </w:p>
        </w:tc>
        <w:tc>
          <w:tcPr>
            <w:tcW w:w="2190" w:type="dxa"/>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第 三 节</w:t>
            </w:r>
          </w:p>
        </w:tc>
        <w:tc>
          <w:tcPr>
            <w:tcW w:w="3660" w:type="dxa"/>
            <w:noWrap w:val="0"/>
            <w:vAlign w:val="center"/>
          </w:tcPr>
          <w:p>
            <w:pPr>
              <w:jc w:val="center"/>
              <w:rPr>
                <w:rFonts w:hint="eastAsia"/>
                <w:sz w:val="24"/>
              </w:rPr>
            </w:pPr>
            <w:r>
              <w:rPr>
                <w:rFonts w:hint="eastAsia"/>
                <w:sz w:val="24"/>
              </w:rPr>
              <w:t>10：</w:t>
            </w:r>
            <w:r>
              <w:rPr>
                <w:rFonts w:hint="eastAsia"/>
                <w:sz w:val="24"/>
                <w:lang w:val="en-US" w:eastAsia="zh-CN"/>
              </w:rPr>
              <w:t>5</w:t>
            </w:r>
            <w:r>
              <w:rPr>
                <w:rFonts w:hint="eastAsia"/>
                <w:sz w:val="24"/>
              </w:rPr>
              <w:t>5———11：</w:t>
            </w:r>
            <w:r>
              <w:rPr>
                <w:rFonts w:hint="eastAsia"/>
                <w:sz w:val="24"/>
                <w:lang w:val="en-US" w:eastAsia="zh-CN"/>
              </w:rPr>
              <w:t>3</w:t>
            </w:r>
            <w:r>
              <w:rPr>
                <w:rFonts w:hint="eastAsia"/>
                <w:sz w:val="24"/>
              </w:rPr>
              <w:t>5</w:t>
            </w:r>
          </w:p>
        </w:tc>
        <w:tc>
          <w:tcPr>
            <w:tcW w:w="2190" w:type="dxa"/>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8686" w:type="dxa"/>
            <w:gridSpan w:val="3"/>
            <w:noWrap w:val="0"/>
            <w:vAlign w:val="center"/>
          </w:tcPr>
          <w:p>
            <w:pPr>
              <w:jc w:val="center"/>
              <w:rPr>
                <w:rFonts w:hint="eastAsia" w:eastAsia="宋体"/>
                <w:lang w:eastAsia="zh-CN"/>
              </w:rPr>
            </w:pPr>
            <w:r>
              <w:rPr>
                <w:rFonts w:hint="eastAsia"/>
                <w:b/>
                <w:bCs/>
                <w:sz w:val="32"/>
                <w:szCs w:val="32"/>
                <w:lang w:eastAsia="zh-CN"/>
              </w:rPr>
              <w:t>午</w:t>
            </w:r>
            <w:r>
              <w:rPr>
                <w:rFonts w:hint="eastAsia"/>
                <w:b/>
                <w:bCs/>
                <w:sz w:val="32"/>
                <w:szCs w:val="32"/>
                <w:lang w:val="en-US" w:eastAsia="zh-CN"/>
              </w:rPr>
              <w:t xml:space="preserve">            </w:t>
            </w:r>
            <w:r>
              <w:rPr>
                <w:rFonts w:hint="eastAsia"/>
                <w:b/>
                <w:bCs/>
                <w:sz w:val="32"/>
                <w:szCs w:val="32"/>
                <w:lang w:eastAsia="zh-CN"/>
              </w:rPr>
              <w:t>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预    备</w:t>
            </w:r>
          </w:p>
        </w:tc>
        <w:tc>
          <w:tcPr>
            <w:tcW w:w="3660" w:type="dxa"/>
            <w:noWrap w:val="0"/>
            <w:vAlign w:val="center"/>
          </w:tcPr>
          <w:p>
            <w:pPr>
              <w:jc w:val="center"/>
              <w:rPr>
                <w:rFonts w:hint="eastAsia"/>
                <w:sz w:val="24"/>
              </w:rPr>
            </w:pPr>
            <w:r>
              <w:rPr>
                <w:rFonts w:hint="eastAsia"/>
                <w:sz w:val="24"/>
              </w:rPr>
              <w:t>13：</w:t>
            </w:r>
            <w:r>
              <w:rPr>
                <w:rFonts w:hint="eastAsia"/>
                <w:sz w:val="24"/>
                <w:lang w:val="en-US" w:eastAsia="zh-CN"/>
              </w:rPr>
              <w:t>3</w:t>
            </w:r>
            <w:r>
              <w:rPr>
                <w:rFonts w:hint="eastAsia"/>
                <w:sz w:val="24"/>
              </w:rPr>
              <w:t>0</w:t>
            </w:r>
          </w:p>
        </w:tc>
        <w:tc>
          <w:tcPr>
            <w:tcW w:w="2190" w:type="dxa"/>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第 四 节</w:t>
            </w:r>
          </w:p>
        </w:tc>
        <w:tc>
          <w:tcPr>
            <w:tcW w:w="3660" w:type="dxa"/>
            <w:noWrap w:val="0"/>
            <w:vAlign w:val="center"/>
          </w:tcPr>
          <w:p>
            <w:pPr>
              <w:jc w:val="center"/>
              <w:rPr>
                <w:rFonts w:hint="eastAsia"/>
                <w:sz w:val="24"/>
              </w:rPr>
            </w:pPr>
            <w:r>
              <w:rPr>
                <w:rFonts w:hint="eastAsia"/>
                <w:sz w:val="24"/>
              </w:rPr>
              <w:t>13：</w:t>
            </w:r>
            <w:r>
              <w:rPr>
                <w:rFonts w:hint="eastAsia"/>
                <w:sz w:val="24"/>
                <w:lang w:val="en-US" w:eastAsia="zh-CN"/>
              </w:rPr>
              <w:t>4</w:t>
            </w:r>
            <w:r>
              <w:rPr>
                <w:rFonts w:hint="eastAsia"/>
                <w:sz w:val="24"/>
              </w:rPr>
              <w:t>0———14：</w:t>
            </w:r>
            <w:r>
              <w:rPr>
                <w:rFonts w:hint="eastAsia"/>
                <w:sz w:val="24"/>
                <w:lang w:val="en-US" w:eastAsia="zh-CN"/>
              </w:rPr>
              <w:t>2</w:t>
            </w:r>
            <w:r>
              <w:rPr>
                <w:rFonts w:hint="eastAsia"/>
                <w:sz w:val="24"/>
              </w:rPr>
              <w:t>0</w:t>
            </w:r>
          </w:p>
        </w:tc>
        <w:tc>
          <w:tcPr>
            <w:tcW w:w="2190" w:type="dxa"/>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第 五 节</w:t>
            </w:r>
          </w:p>
        </w:tc>
        <w:tc>
          <w:tcPr>
            <w:tcW w:w="3660" w:type="dxa"/>
            <w:noWrap w:val="0"/>
            <w:vAlign w:val="center"/>
          </w:tcPr>
          <w:p>
            <w:pPr>
              <w:jc w:val="center"/>
              <w:rPr>
                <w:rFonts w:hint="eastAsia"/>
                <w:sz w:val="24"/>
              </w:rPr>
            </w:pPr>
            <w:r>
              <w:rPr>
                <w:rFonts w:hint="eastAsia"/>
                <w:sz w:val="24"/>
              </w:rPr>
              <w:t>14：</w:t>
            </w:r>
            <w:r>
              <w:rPr>
                <w:rFonts w:hint="eastAsia"/>
                <w:sz w:val="24"/>
                <w:lang w:val="en-US" w:eastAsia="zh-CN"/>
              </w:rPr>
              <w:t>3</w:t>
            </w:r>
            <w:r>
              <w:rPr>
                <w:rFonts w:hint="eastAsia"/>
                <w:sz w:val="24"/>
              </w:rPr>
              <w:t>0———15：</w:t>
            </w:r>
            <w:r>
              <w:rPr>
                <w:rFonts w:hint="eastAsia"/>
                <w:sz w:val="24"/>
                <w:lang w:val="en-US" w:eastAsia="zh-CN"/>
              </w:rPr>
              <w:t>1</w:t>
            </w:r>
            <w:r>
              <w:rPr>
                <w:rFonts w:hint="eastAsia"/>
                <w:sz w:val="24"/>
              </w:rPr>
              <w:t>5</w:t>
            </w:r>
          </w:p>
        </w:tc>
        <w:tc>
          <w:tcPr>
            <w:tcW w:w="2190" w:type="dxa"/>
            <w:noWrap w:val="0"/>
            <w:vAlign w:val="center"/>
          </w:tcPr>
          <w:p>
            <w:pPr>
              <w:jc w:val="center"/>
              <w:rPr>
                <w:rFonts w:hint="eastAsia"/>
              </w:rPr>
            </w:pPr>
            <w:r>
              <w:rPr>
                <w:rFonts w:hint="eastAsia"/>
                <w:szCs w:val="21"/>
              </w:rPr>
              <w:t>含课后眼保健操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大课间</w:t>
            </w:r>
          </w:p>
        </w:tc>
        <w:tc>
          <w:tcPr>
            <w:tcW w:w="3660" w:type="dxa"/>
            <w:noWrap w:val="0"/>
            <w:vAlign w:val="center"/>
          </w:tcPr>
          <w:p>
            <w:pPr>
              <w:jc w:val="center"/>
              <w:rPr>
                <w:rFonts w:hint="eastAsia"/>
                <w:sz w:val="24"/>
              </w:rPr>
            </w:pPr>
            <w:r>
              <w:rPr>
                <w:rFonts w:hint="eastAsia"/>
                <w:sz w:val="24"/>
              </w:rPr>
              <w:t>15：</w:t>
            </w:r>
            <w:r>
              <w:rPr>
                <w:rFonts w:hint="eastAsia"/>
                <w:sz w:val="24"/>
                <w:lang w:val="en-US" w:eastAsia="zh-CN"/>
              </w:rPr>
              <w:t>1</w:t>
            </w:r>
            <w:r>
              <w:rPr>
                <w:rFonts w:hint="eastAsia"/>
                <w:sz w:val="24"/>
              </w:rPr>
              <w:t>5———15：</w:t>
            </w:r>
            <w:r>
              <w:rPr>
                <w:rFonts w:hint="eastAsia"/>
                <w:sz w:val="24"/>
                <w:lang w:val="en-US" w:eastAsia="zh-CN"/>
              </w:rPr>
              <w:t>4</w:t>
            </w:r>
            <w:r>
              <w:rPr>
                <w:rFonts w:hint="eastAsia"/>
                <w:sz w:val="24"/>
              </w:rPr>
              <w:t>5</w:t>
            </w:r>
          </w:p>
        </w:tc>
        <w:tc>
          <w:tcPr>
            <w:tcW w:w="2190" w:type="dxa"/>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第 六 节</w:t>
            </w:r>
          </w:p>
        </w:tc>
        <w:tc>
          <w:tcPr>
            <w:tcW w:w="3660" w:type="dxa"/>
            <w:noWrap w:val="0"/>
            <w:vAlign w:val="center"/>
          </w:tcPr>
          <w:p>
            <w:pPr>
              <w:jc w:val="center"/>
              <w:rPr>
                <w:rFonts w:hint="eastAsia"/>
                <w:sz w:val="24"/>
              </w:rPr>
            </w:pPr>
            <w:r>
              <w:rPr>
                <w:rFonts w:hint="eastAsia"/>
                <w:sz w:val="24"/>
              </w:rPr>
              <w:t>15：</w:t>
            </w:r>
            <w:r>
              <w:rPr>
                <w:rFonts w:hint="eastAsia"/>
                <w:sz w:val="24"/>
                <w:lang w:val="en-US" w:eastAsia="zh-CN"/>
              </w:rPr>
              <w:t>4</w:t>
            </w:r>
            <w:r>
              <w:rPr>
                <w:rFonts w:hint="eastAsia"/>
                <w:sz w:val="24"/>
              </w:rPr>
              <w:t>5———16：</w:t>
            </w:r>
            <w:r>
              <w:rPr>
                <w:rFonts w:hint="eastAsia"/>
                <w:sz w:val="24"/>
                <w:lang w:val="en-US" w:eastAsia="zh-CN"/>
              </w:rPr>
              <w:t>2</w:t>
            </w:r>
            <w:r>
              <w:rPr>
                <w:rFonts w:hint="eastAsia"/>
                <w:sz w:val="24"/>
              </w:rPr>
              <w:t>5</w:t>
            </w:r>
          </w:p>
        </w:tc>
        <w:tc>
          <w:tcPr>
            <w:tcW w:w="2190" w:type="dxa"/>
            <w:noWrap w:val="0"/>
            <w:vAlign w:val="center"/>
          </w:tcPr>
          <w:p>
            <w:pPr>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放   学</w:t>
            </w:r>
          </w:p>
        </w:tc>
        <w:tc>
          <w:tcPr>
            <w:tcW w:w="3660" w:type="dxa"/>
            <w:noWrap w:val="0"/>
            <w:vAlign w:val="center"/>
          </w:tcPr>
          <w:p>
            <w:pPr>
              <w:jc w:val="center"/>
              <w:rPr>
                <w:rFonts w:hint="eastAsia"/>
                <w:sz w:val="24"/>
              </w:rPr>
            </w:pPr>
            <w:r>
              <w:rPr>
                <w:rFonts w:hint="eastAsia"/>
                <w:sz w:val="24"/>
              </w:rPr>
              <w:t>16：</w:t>
            </w:r>
            <w:r>
              <w:rPr>
                <w:rFonts w:hint="eastAsia"/>
                <w:sz w:val="24"/>
                <w:lang w:val="en-US" w:eastAsia="zh-CN"/>
              </w:rPr>
              <w:t>2</w:t>
            </w:r>
            <w:r>
              <w:rPr>
                <w:rFonts w:hint="eastAsia"/>
                <w:sz w:val="24"/>
              </w:rPr>
              <w:t>5</w:t>
            </w:r>
          </w:p>
        </w:tc>
        <w:tc>
          <w:tcPr>
            <w:tcW w:w="2190" w:type="dxa"/>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办   公</w:t>
            </w:r>
          </w:p>
        </w:tc>
        <w:tc>
          <w:tcPr>
            <w:tcW w:w="3660" w:type="dxa"/>
            <w:noWrap w:val="0"/>
            <w:vAlign w:val="center"/>
          </w:tcPr>
          <w:p>
            <w:pPr>
              <w:jc w:val="center"/>
              <w:rPr>
                <w:rFonts w:hint="eastAsia" w:eastAsia="宋体"/>
                <w:sz w:val="24"/>
                <w:lang w:eastAsia="zh-CN"/>
              </w:rPr>
            </w:pPr>
            <w:r>
              <w:rPr>
                <w:rFonts w:hint="eastAsia"/>
                <w:sz w:val="24"/>
              </w:rPr>
              <w:t>16：</w:t>
            </w:r>
            <w:r>
              <w:rPr>
                <w:rFonts w:hint="eastAsia"/>
                <w:sz w:val="24"/>
                <w:lang w:val="en-US" w:eastAsia="zh-CN"/>
              </w:rPr>
              <w:t>30</w:t>
            </w:r>
            <w:r>
              <w:rPr>
                <w:rFonts w:hint="eastAsia"/>
                <w:sz w:val="24"/>
              </w:rPr>
              <w:t>———17：</w:t>
            </w:r>
            <w:r>
              <w:rPr>
                <w:rFonts w:hint="eastAsia"/>
                <w:sz w:val="24"/>
                <w:lang w:val="en-US" w:eastAsia="zh-CN"/>
              </w:rPr>
              <w:t>10</w:t>
            </w:r>
          </w:p>
        </w:tc>
        <w:tc>
          <w:tcPr>
            <w:tcW w:w="2190" w:type="dxa"/>
            <w:noWrap w:val="0"/>
            <w:vAlign w:val="center"/>
          </w:tcPr>
          <w:p>
            <w:pPr>
              <w:jc w:val="center"/>
              <w:rPr>
                <w:rFonts w:hint="eastAsia"/>
              </w:rPr>
            </w:pPr>
          </w:p>
        </w:tc>
      </w:tr>
    </w:tbl>
    <w:p>
      <w:pPr>
        <w:rPr>
          <w:rFonts w:hint="eastAsia" w:ascii="仿宋" w:hAnsi="仿宋" w:eastAsia="仿宋"/>
          <w:sz w:val="30"/>
          <w:szCs w:val="30"/>
        </w:rPr>
      </w:pPr>
    </w:p>
    <w:p>
      <w:pPr>
        <w:widowControl/>
        <w:ind w:firstLine="1650" w:firstLineChars="550"/>
        <w:jc w:val="left"/>
        <w:rPr>
          <w:rFonts w:hint="eastAsia" w:ascii="仿宋" w:hAnsi="仿宋" w:eastAsia="仿宋"/>
          <w:sz w:val="30"/>
          <w:szCs w:val="30"/>
        </w:rPr>
      </w:pPr>
      <w:r>
        <w:rPr>
          <w:rFonts w:hint="eastAsia" w:ascii="仿宋" w:hAnsi="仿宋" w:eastAsia="仿宋"/>
          <w:sz w:val="30"/>
          <w:szCs w:val="30"/>
          <w:lang w:val="en-US" w:eastAsia="zh-CN"/>
        </w:rPr>
        <w:t>草桥小学</w:t>
      </w:r>
      <w:r>
        <w:rPr>
          <w:rFonts w:hint="eastAsia" w:ascii="仿宋" w:hAnsi="仿宋" w:eastAsia="仿宋"/>
          <w:sz w:val="30"/>
          <w:szCs w:val="30"/>
        </w:rPr>
        <w:t>阳光体育实施方案</w:t>
      </w:r>
    </w:p>
    <w:p>
      <w:pPr>
        <w:ind w:firstLine="560" w:firstLineChars="200"/>
        <w:rPr>
          <w:rFonts w:hint="eastAsia" w:ascii="仿宋" w:hAnsi="仿宋" w:eastAsia="仿宋" w:cs="仿宋"/>
          <w:sz w:val="28"/>
          <w:szCs w:val="28"/>
        </w:rPr>
      </w:pPr>
      <w:bookmarkStart w:id="0" w:name="_Hlk89449365"/>
      <w:r>
        <w:rPr>
          <w:rFonts w:hint="eastAsia" w:ascii="仿宋" w:hAnsi="仿宋" w:eastAsia="仿宋" w:cs="仿宋"/>
          <w:sz w:val="28"/>
          <w:szCs w:val="28"/>
        </w:rPr>
        <w:t>一、指导思想 　　</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全面贯彻教育方针，落实《中共中央国务院关于加强青少年体质的意见》和《学校体育工作条例》为全面贯彻落实教育部、国家体育总局、共青团中央提出的“健康第一”的指导思想，全面增强中、小学生的综合素质。 　　</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二、目的要求 　　</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注重对每一个学生的健康教育，使学生在思想上正确认识到健康的重要性，培养他们自觉参加体育锻炼的意识。是在学校形成浓郁的校园体育锻炼氛围和全员参与的群众性体育锻炼风气，提高学生的`体质健康水平。共同实现“每天锻炼一小时、健康工作五十年、幸福生活一辈子”的目标。 　　</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三、活动成员和内容 　　</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活动成员：全体师生 　　</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活动内容： 　　</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1、每天利用大课间30分钟时间坚持做好：武术操和韵律操 　　</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2、每天利用下午大课间20分钟和课间10分钟在本班级活动区内活动</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3、每天做好可见10分钟的两次眼保健操; 　　</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4、给自己定一个运动目标：跳绳、拍球、踢毽子 　　</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四、活动计划 　　</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1、加强宣传营造阳光体育运动的良好舆论氛围。充分利用板报、宣传栏等各种宣传手段，开设专题栏目，开展各种体育比赛等活动来大力宣传阳光体育运动，广泛传播健康理念，使“每天锻炼一小时，健康生活一辈子”的理念深入人心，唤起师生对健康的关注。 　　</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2、以体育课教学为基本平台，与课外活动有机结合。严格执行国家关于体育课时的规定，开足开齐体育课。注重对学生进行健康知识教育和科学健身理念的培养，把课外活动纳入学校教育教学计划，不得挪用或挤占课外活动时间，安排看护教师进行课外活动辅导、训练，对参与课外活动辅导的教师按相应时间计算其工作量，确保师生的合法权益。 　　</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3、坚持教育与趣味性相结合，提高学生的兴趣，符合中、小学学生的身心特点，寓学于乐，寓练于乐。 　　</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4、坚持大课间和课外活动相结合，积极开展快乐体育活动，不断丰富学生课外体育活动的形式和内容。加强安全教育和安全管理，防止意外体育安全事故。 　　</w:t>
      </w:r>
    </w:p>
    <w:p>
      <w:pPr>
        <w:ind w:firstLine="560" w:firstLineChars="200"/>
        <w:rPr>
          <w:rFonts w:hint="eastAsia" w:ascii="仿宋" w:hAnsi="仿宋" w:eastAsia="仿宋" w:cs="仿宋"/>
          <w:sz w:val="28"/>
          <w:szCs w:val="28"/>
        </w:rPr>
      </w:pPr>
      <w:r>
        <w:rPr>
          <w:rFonts w:hint="eastAsia" w:ascii="仿宋" w:hAnsi="仿宋" w:eastAsia="仿宋" w:cs="仿宋"/>
          <w:sz w:val="28"/>
          <w:szCs w:val="28"/>
        </w:rPr>
        <w:t>开展阳光体育活动，就是希望同学们能够积极参加体育锻炼，逐渐养成终身体育的习惯，希望在这股力量的推动下，在大家的共同努力下，共同实现“每天锻炼一小时、健康工作五十年、幸福生活一辈子”的目标。</w:t>
      </w:r>
    </w:p>
    <w:p>
      <w:pPr>
        <w:spacing w:line="320" w:lineRule="exact"/>
        <w:jc w:val="left"/>
        <w:rPr>
          <w:rFonts w:ascii="仿宋" w:hAnsi="仿宋" w:eastAsia="仿宋"/>
          <w:sz w:val="28"/>
          <w:szCs w:val="28"/>
        </w:rPr>
      </w:pPr>
    </w:p>
    <w:bookmarkEnd w:id="0"/>
    <w:p>
      <w:pPr>
        <w:spacing w:line="320" w:lineRule="exact"/>
        <w:ind w:firstLine="200"/>
        <w:jc w:val="left"/>
        <w:rPr>
          <w:b/>
          <w:bCs/>
          <w:szCs w:val="21"/>
        </w:rPr>
      </w:pPr>
    </w:p>
    <w:p>
      <w:pPr>
        <w:widowControl/>
        <w:tabs>
          <w:tab w:val="left" w:pos="2788"/>
        </w:tabs>
        <w:jc w:val="left"/>
        <w:rPr>
          <w:rFonts w:hint="eastAsia" w:ascii="仿宋" w:hAnsi="仿宋" w:eastAsia="仿宋"/>
          <w:sz w:val="30"/>
          <w:szCs w:val="30"/>
          <w:lang w:eastAsia="zh-CN"/>
        </w:rPr>
      </w:pPr>
    </w:p>
    <w:p>
      <w:pPr>
        <w:widowControl/>
        <w:jc w:val="left"/>
        <w:rPr>
          <w:rFonts w:hint="eastAsia" w:ascii="仿宋" w:hAnsi="仿宋" w:eastAsia="仿宋"/>
          <w:sz w:val="30"/>
          <w:szCs w:val="30"/>
        </w:rPr>
      </w:pPr>
    </w:p>
    <w:p>
      <w:pPr>
        <w:widowControl/>
        <w:ind w:firstLine="1650" w:firstLineChars="550"/>
        <w:jc w:val="left"/>
        <w:rPr>
          <w:rFonts w:hint="eastAsia" w:ascii="仿宋" w:hAnsi="仿宋" w:eastAsia="仿宋"/>
          <w:sz w:val="30"/>
          <w:szCs w:val="30"/>
        </w:rPr>
      </w:pPr>
      <w:r>
        <w:rPr>
          <w:rFonts w:hint="eastAsia" w:ascii="仿宋" w:hAnsi="仿宋" w:eastAsia="仿宋"/>
          <w:sz w:val="30"/>
          <w:szCs w:val="30"/>
          <w:lang w:val="en-US" w:eastAsia="zh-CN"/>
        </w:rPr>
        <w:t>草桥小学</w:t>
      </w:r>
      <w:r>
        <w:rPr>
          <w:rFonts w:hint="eastAsia" w:ascii="仿宋" w:hAnsi="仿宋" w:eastAsia="仿宋"/>
          <w:sz w:val="30"/>
          <w:szCs w:val="30"/>
        </w:rPr>
        <w:t>校内体育活动安排表</w:t>
      </w:r>
    </w:p>
    <w:tbl>
      <w:tblPr>
        <w:tblStyle w:val="2"/>
        <w:tblW w:w="9375" w:type="dxa"/>
        <w:tblInd w:w="93" w:type="dxa"/>
        <w:shd w:val="clear" w:color="auto" w:fill="auto"/>
        <w:tblLayout w:type="autofit"/>
        <w:tblCellMar>
          <w:top w:w="0" w:type="dxa"/>
          <w:left w:w="108" w:type="dxa"/>
          <w:bottom w:w="0" w:type="dxa"/>
          <w:right w:w="108" w:type="dxa"/>
        </w:tblCellMar>
      </w:tblPr>
      <w:tblGrid>
        <w:gridCol w:w="1339"/>
        <w:gridCol w:w="1339"/>
        <w:gridCol w:w="1339"/>
        <w:gridCol w:w="1339"/>
        <w:gridCol w:w="1339"/>
        <w:gridCol w:w="1340"/>
        <w:gridCol w:w="1340"/>
      </w:tblGrid>
      <w:tr>
        <w:tblPrEx>
          <w:shd w:val="clear" w:color="auto" w:fill="auto"/>
          <w:tblCellMar>
            <w:top w:w="0" w:type="dxa"/>
            <w:left w:w="108" w:type="dxa"/>
            <w:bottom w:w="0" w:type="dxa"/>
            <w:right w:w="108" w:type="dxa"/>
          </w:tblCellMar>
        </w:tblPrEx>
        <w:trPr>
          <w:trHeight w:val="540" w:hRule="atLeast"/>
        </w:trPr>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周次</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一年级</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二年级</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三年级</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四年级</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五年级</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六年级</w:t>
            </w:r>
          </w:p>
        </w:tc>
      </w:tr>
      <w:tr>
        <w:tblPrEx>
          <w:shd w:val="clear" w:color="auto" w:fill="auto"/>
          <w:tblCellMar>
            <w:top w:w="0" w:type="dxa"/>
            <w:left w:w="108" w:type="dxa"/>
            <w:bottom w:w="0" w:type="dxa"/>
            <w:right w:w="108" w:type="dxa"/>
          </w:tblCellMar>
        </w:tblPrEx>
        <w:trPr>
          <w:trHeight w:val="540" w:hRule="atLeast"/>
        </w:trPr>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一</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游戏</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投沙包</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跳绳</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小足球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垫上运动</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羽毛球</w:t>
            </w:r>
          </w:p>
        </w:tc>
      </w:tr>
      <w:tr>
        <w:tblPrEx>
          <w:shd w:val="clear" w:color="auto" w:fill="auto"/>
          <w:tblCellMar>
            <w:top w:w="0" w:type="dxa"/>
            <w:left w:w="108" w:type="dxa"/>
            <w:bottom w:w="0" w:type="dxa"/>
            <w:right w:w="108" w:type="dxa"/>
          </w:tblCellMar>
        </w:tblPrEx>
        <w:trPr>
          <w:trHeight w:val="540" w:hRule="atLeast"/>
        </w:trPr>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二</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跳绳</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小足球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投沙包</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篮球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实心球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小足球</w:t>
            </w:r>
          </w:p>
        </w:tc>
      </w:tr>
      <w:tr>
        <w:tblPrEx>
          <w:shd w:val="clear" w:color="auto" w:fill="auto"/>
          <w:tblCellMar>
            <w:top w:w="0" w:type="dxa"/>
            <w:left w:w="108" w:type="dxa"/>
            <w:bottom w:w="0" w:type="dxa"/>
            <w:right w:w="108" w:type="dxa"/>
          </w:tblCellMar>
        </w:tblPrEx>
        <w:trPr>
          <w:trHeight w:val="540" w:hRule="atLeast"/>
        </w:trPr>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三</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毽子</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接力跑</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垫上运动</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羽毛球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羽毛球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篮球</w:t>
            </w:r>
          </w:p>
        </w:tc>
      </w:tr>
      <w:tr>
        <w:tblPrEx>
          <w:shd w:val="clear" w:color="auto" w:fill="auto"/>
          <w:tblCellMar>
            <w:top w:w="0" w:type="dxa"/>
            <w:left w:w="108" w:type="dxa"/>
            <w:bottom w:w="0" w:type="dxa"/>
            <w:right w:w="108" w:type="dxa"/>
          </w:tblCellMar>
        </w:tblPrEx>
        <w:trPr>
          <w:trHeight w:val="540" w:hRule="atLeast"/>
        </w:trPr>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四</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垫上运动</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游戏</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实心球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垒球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小足球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拔河</w:t>
            </w:r>
          </w:p>
        </w:tc>
      </w:tr>
      <w:tr>
        <w:tblPrEx>
          <w:shd w:val="clear" w:color="auto" w:fill="auto"/>
          <w:tblCellMar>
            <w:top w:w="0" w:type="dxa"/>
            <w:left w:w="108" w:type="dxa"/>
            <w:bottom w:w="0" w:type="dxa"/>
            <w:right w:w="108" w:type="dxa"/>
          </w:tblCellMar>
        </w:tblPrEx>
        <w:trPr>
          <w:trHeight w:val="540" w:hRule="atLeast"/>
        </w:trPr>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五</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投沙包</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跳绳</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小足球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乒乓球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篮球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接力跑</w:t>
            </w:r>
          </w:p>
        </w:tc>
      </w:tr>
      <w:tr>
        <w:tblPrEx>
          <w:shd w:val="clear" w:color="auto" w:fill="auto"/>
          <w:tblCellMar>
            <w:top w:w="0" w:type="dxa"/>
            <w:left w:w="108" w:type="dxa"/>
            <w:bottom w:w="0" w:type="dxa"/>
            <w:right w:w="108" w:type="dxa"/>
          </w:tblCellMar>
        </w:tblPrEx>
        <w:trPr>
          <w:trHeight w:val="540" w:hRule="atLeast"/>
        </w:trPr>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六</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小足球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篮球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羽毛球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垫上运动</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羽毛球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垫上运动</w:t>
            </w:r>
          </w:p>
        </w:tc>
      </w:tr>
      <w:tr>
        <w:tblPrEx>
          <w:shd w:val="clear" w:color="auto" w:fill="auto"/>
          <w:tblCellMar>
            <w:top w:w="0" w:type="dxa"/>
            <w:left w:w="108" w:type="dxa"/>
            <w:bottom w:w="0" w:type="dxa"/>
            <w:right w:w="108" w:type="dxa"/>
          </w:tblCellMar>
        </w:tblPrEx>
        <w:trPr>
          <w:trHeight w:val="540" w:hRule="atLeast"/>
        </w:trPr>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接力跑</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垫上运动</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跳短绳</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实心球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乒乓球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乒乓球</w:t>
            </w:r>
          </w:p>
        </w:tc>
      </w:tr>
      <w:tr>
        <w:tblPrEx>
          <w:shd w:val="clear" w:color="auto" w:fill="auto"/>
          <w:tblCellMar>
            <w:top w:w="0" w:type="dxa"/>
            <w:left w:w="108" w:type="dxa"/>
            <w:bottom w:w="0" w:type="dxa"/>
            <w:right w:w="108" w:type="dxa"/>
          </w:tblCellMar>
        </w:tblPrEx>
        <w:trPr>
          <w:trHeight w:val="540" w:hRule="atLeast"/>
        </w:trPr>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八</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羽毛球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投沙包</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乒乓球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羽毛球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篮球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实心球</w:t>
            </w:r>
          </w:p>
        </w:tc>
      </w:tr>
      <w:tr>
        <w:tblPrEx>
          <w:shd w:val="clear" w:color="auto" w:fill="auto"/>
          <w:tblCellMar>
            <w:top w:w="0" w:type="dxa"/>
            <w:left w:w="108" w:type="dxa"/>
            <w:bottom w:w="0" w:type="dxa"/>
            <w:right w:w="108" w:type="dxa"/>
          </w:tblCellMar>
        </w:tblPrEx>
        <w:trPr>
          <w:trHeight w:val="540" w:hRule="atLeast"/>
        </w:trPr>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九</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游戏</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接力跑</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毽子</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小足球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跳绳</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羽毛球</w:t>
            </w:r>
          </w:p>
        </w:tc>
      </w:tr>
      <w:tr>
        <w:tblPrEx>
          <w:tblCellMar>
            <w:top w:w="0" w:type="dxa"/>
            <w:left w:w="108" w:type="dxa"/>
            <w:bottom w:w="0" w:type="dxa"/>
            <w:right w:w="108" w:type="dxa"/>
          </w:tblCellMar>
        </w:tblPrEx>
        <w:trPr>
          <w:trHeight w:val="540" w:hRule="atLeast"/>
        </w:trPr>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十</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毽子</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小足球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垫上运动</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篮球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乒乓球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小足球</w:t>
            </w:r>
          </w:p>
        </w:tc>
      </w:tr>
      <w:tr>
        <w:tblPrEx>
          <w:shd w:val="clear" w:color="auto" w:fill="auto"/>
          <w:tblCellMar>
            <w:top w:w="0" w:type="dxa"/>
            <w:left w:w="108" w:type="dxa"/>
            <w:bottom w:w="0" w:type="dxa"/>
            <w:right w:w="108" w:type="dxa"/>
          </w:tblCellMar>
        </w:tblPrEx>
        <w:trPr>
          <w:trHeight w:val="540" w:hRule="atLeast"/>
        </w:trPr>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十一</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垫上运动</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游戏</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实心球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羽毛球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垫上运</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篮球</w:t>
            </w:r>
          </w:p>
        </w:tc>
      </w:tr>
      <w:tr>
        <w:tblPrEx>
          <w:tblCellMar>
            <w:top w:w="0" w:type="dxa"/>
            <w:left w:w="108" w:type="dxa"/>
            <w:bottom w:w="0" w:type="dxa"/>
            <w:right w:w="108" w:type="dxa"/>
          </w:tblCellMar>
        </w:tblPrEx>
        <w:trPr>
          <w:trHeight w:val="540" w:hRule="atLeast"/>
        </w:trPr>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十二</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投沙包</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跳绳</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小足球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乒乓球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实心球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跳绳</w:t>
            </w:r>
          </w:p>
        </w:tc>
      </w:tr>
      <w:tr>
        <w:tblPrEx>
          <w:tblCellMar>
            <w:top w:w="0" w:type="dxa"/>
            <w:left w:w="108" w:type="dxa"/>
            <w:bottom w:w="0" w:type="dxa"/>
            <w:right w:w="108" w:type="dxa"/>
          </w:tblCellMar>
        </w:tblPrEx>
        <w:trPr>
          <w:trHeight w:val="540" w:hRule="atLeast"/>
        </w:trPr>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十三</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小足球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毽子</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游戏</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垫上运动</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小足球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乒乓球</w:t>
            </w:r>
          </w:p>
        </w:tc>
      </w:tr>
      <w:tr>
        <w:tblPrEx>
          <w:tblCellMar>
            <w:top w:w="0" w:type="dxa"/>
            <w:left w:w="108" w:type="dxa"/>
            <w:bottom w:w="0" w:type="dxa"/>
            <w:right w:w="108" w:type="dxa"/>
          </w:tblCellMar>
        </w:tblPrEx>
        <w:trPr>
          <w:trHeight w:val="540" w:hRule="atLeast"/>
        </w:trPr>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十四</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羽毛球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垫上运动</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篮球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实心球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羽毛球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垫上运</w:t>
            </w:r>
          </w:p>
        </w:tc>
      </w:tr>
      <w:tr>
        <w:tblPrEx>
          <w:tblCellMar>
            <w:top w:w="0" w:type="dxa"/>
            <w:left w:w="108" w:type="dxa"/>
            <w:bottom w:w="0" w:type="dxa"/>
            <w:right w:w="108" w:type="dxa"/>
          </w:tblCellMar>
        </w:tblPrEx>
        <w:trPr>
          <w:trHeight w:val="540" w:hRule="atLeast"/>
        </w:trPr>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十五</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游戏</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投沙包</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跳绳</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小足球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篮球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实心球</w:t>
            </w:r>
          </w:p>
        </w:tc>
      </w:tr>
      <w:tr>
        <w:tblPrEx>
          <w:shd w:val="clear" w:color="auto" w:fill="auto"/>
          <w:tblCellMar>
            <w:top w:w="0" w:type="dxa"/>
            <w:left w:w="108" w:type="dxa"/>
            <w:bottom w:w="0" w:type="dxa"/>
            <w:right w:w="108" w:type="dxa"/>
          </w:tblCellMar>
        </w:tblPrEx>
        <w:trPr>
          <w:trHeight w:val="540" w:hRule="atLeast"/>
        </w:trPr>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十六</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跳绳</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小足球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毽子</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实心球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垒球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小足球</w:t>
            </w:r>
          </w:p>
        </w:tc>
      </w:tr>
      <w:tr>
        <w:tblPrEx>
          <w:tblCellMar>
            <w:top w:w="0" w:type="dxa"/>
            <w:left w:w="108" w:type="dxa"/>
            <w:bottom w:w="0" w:type="dxa"/>
            <w:right w:w="108" w:type="dxa"/>
          </w:tblCellMar>
        </w:tblPrEx>
        <w:trPr>
          <w:trHeight w:val="540" w:hRule="atLeast"/>
        </w:trPr>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十七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投沙包</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接力跑</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垫上运动</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拔河</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游戏</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羽毛球</w:t>
            </w:r>
          </w:p>
        </w:tc>
      </w:tr>
      <w:tr>
        <w:tblPrEx>
          <w:shd w:val="clear" w:color="auto" w:fill="auto"/>
          <w:tblCellMar>
            <w:top w:w="0" w:type="dxa"/>
            <w:left w:w="108" w:type="dxa"/>
            <w:bottom w:w="0" w:type="dxa"/>
            <w:right w:w="108" w:type="dxa"/>
          </w:tblCellMar>
        </w:tblPrEx>
        <w:trPr>
          <w:trHeight w:val="540" w:hRule="atLeast"/>
        </w:trPr>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十八</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垫上运动</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垒球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实心球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接力跑</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篮球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篮球</w:t>
            </w:r>
          </w:p>
        </w:tc>
      </w:tr>
      <w:tr>
        <w:tblPrEx>
          <w:tblCellMar>
            <w:top w:w="0" w:type="dxa"/>
            <w:left w:w="108" w:type="dxa"/>
            <w:bottom w:w="0" w:type="dxa"/>
            <w:right w:w="108" w:type="dxa"/>
          </w:tblCellMar>
        </w:tblPrEx>
        <w:trPr>
          <w:trHeight w:val="540" w:hRule="atLeast"/>
        </w:trPr>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十九</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接力跑</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游戏</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拔河</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羽毛球</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跳绳</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垒球</w:t>
            </w:r>
          </w:p>
        </w:tc>
      </w:tr>
      <w:tr>
        <w:tblPrEx>
          <w:shd w:val="clear" w:color="auto" w:fill="auto"/>
          <w:tblCellMar>
            <w:top w:w="0" w:type="dxa"/>
            <w:left w:w="108" w:type="dxa"/>
            <w:bottom w:w="0" w:type="dxa"/>
            <w:right w:w="108" w:type="dxa"/>
          </w:tblCellMar>
        </w:tblPrEx>
        <w:trPr>
          <w:trHeight w:val="540" w:hRule="atLeast"/>
        </w:trPr>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二十</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自主</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自主</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自主</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自主</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自主</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8"/>
                <w:szCs w:val="28"/>
                <w:u w:val="none"/>
              </w:rPr>
            </w:pPr>
            <w:r>
              <w:rPr>
                <w:rFonts w:hint="eastAsia" w:ascii="宋体" w:hAnsi="宋体" w:eastAsia="宋体" w:cs="宋体"/>
                <w:i w:val="0"/>
                <w:iCs w:val="0"/>
                <w:color w:val="000000"/>
                <w:kern w:val="0"/>
                <w:sz w:val="28"/>
                <w:szCs w:val="28"/>
                <w:u w:val="none"/>
                <w:lang w:val="en-US" w:eastAsia="zh-CN" w:bidi="ar"/>
              </w:rPr>
              <w:t>自主</w:t>
            </w:r>
          </w:p>
        </w:tc>
      </w:tr>
    </w:tbl>
    <w:p>
      <w:pPr>
        <w:widowControl/>
        <w:jc w:val="left"/>
        <w:rPr>
          <w:rFonts w:hint="eastAsia" w:ascii="仿宋" w:hAnsi="仿宋" w:eastAsia="仿宋"/>
          <w:sz w:val="30"/>
          <w:szCs w:val="30"/>
        </w:rPr>
      </w:pPr>
    </w:p>
    <w:p>
      <w:pPr>
        <w:widowControl/>
        <w:jc w:val="left"/>
        <w:rPr>
          <w:rFonts w:hint="eastAsia" w:ascii="仿宋" w:hAnsi="仿宋" w:eastAsia="仿宋"/>
          <w:sz w:val="30"/>
          <w:szCs w:val="30"/>
        </w:rPr>
      </w:pPr>
    </w:p>
    <w:p>
      <w:pPr>
        <w:ind w:firstLine="900" w:firstLineChars="300"/>
        <w:rPr>
          <w:rFonts w:hint="eastAsia" w:ascii="仿宋" w:hAnsi="仿宋" w:eastAsia="仿宋"/>
          <w:sz w:val="30"/>
          <w:szCs w:val="30"/>
        </w:rPr>
      </w:pPr>
      <w:r>
        <w:rPr>
          <w:rFonts w:hint="eastAsia" w:ascii="仿宋" w:hAnsi="仿宋" w:eastAsia="仿宋"/>
          <w:sz w:val="30"/>
          <w:szCs w:val="30"/>
        </w:rPr>
        <w:t xml:space="preserve"> </w:t>
      </w:r>
      <w:r>
        <w:rPr>
          <w:rFonts w:hint="eastAsia" w:ascii="仿宋" w:hAnsi="仿宋" w:eastAsia="仿宋"/>
          <w:sz w:val="30"/>
          <w:szCs w:val="30"/>
          <w:lang w:val="en-US" w:eastAsia="zh-CN"/>
        </w:rPr>
        <w:t>草桥小学</w:t>
      </w:r>
      <w:r>
        <w:rPr>
          <w:rFonts w:hint="eastAsia" w:ascii="仿宋" w:hAnsi="仿宋" w:eastAsia="仿宋"/>
          <w:sz w:val="30"/>
          <w:szCs w:val="30"/>
        </w:rPr>
        <w:t>阳光体育活动相关材料</w:t>
      </w:r>
    </w:p>
    <w:p>
      <w:pPr>
        <w:ind w:firstLine="900" w:firstLineChars="300"/>
        <w:rPr>
          <w:rFonts w:hint="eastAsia" w:ascii="仿宋" w:hAnsi="仿宋" w:eastAsia="仿宋"/>
          <w:sz w:val="30"/>
          <w:szCs w:val="30"/>
          <w:lang w:eastAsia="zh-CN"/>
        </w:rPr>
      </w:pPr>
      <w:r>
        <w:rPr>
          <w:rFonts w:hint="eastAsia" w:ascii="仿宋" w:hAnsi="仿宋" w:eastAsia="仿宋"/>
          <w:sz w:val="30"/>
          <w:szCs w:val="30"/>
          <w:lang w:eastAsia="zh-CN"/>
        </w:rPr>
        <w:object>
          <v:shape id="_x0000_i1030" o:spt="75" type="#_x0000_t75" style="height:66pt;width:72.75pt;" o:ole="t" filled="f" o:preferrelative="t" stroked="f" coordsize="21600,21600">
            <v:path/>
            <v:fill on="f" focussize="0,0"/>
            <v:stroke on="f"/>
            <v:imagedata r:id="rId15" o:title=""/>
            <o:lock v:ext="edit" aspectratio="t"/>
            <w10:wrap type="none"/>
            <w10:anchorlock/>
          </v:shape>
          <o:OLEObject Type="Embed" ProgID="Word.Document.8" ShapeID="_x0000_i1030" DrawAspect="Icon" ObjectID="_1468075730" r:id="rId14">
            <o:LockedField>false</o:LockedField>
          </o:OLEObject>
        </w:object>
      </w:r>
      <w:r>
        <w:rPr>
          <w:rFonts w:hint="eastAsia" w:ascii="仿宋" w:hAnsi="仿宋" w:eastAsia="仿宋"/>
          <w:sz w:val="30"/>
          <w:szCs w:val="30"/>
          <w:lang w:eastAsia="zh-CN"/>
        </w:rPr>
        <w:object>
          <v:shape id="_x0000_i1031" o:spt="75" type="#_x0000_t75" style="height:66pt;width:72.75pt;" o:ole="t" filled="f" o:preferrelative="t" stroked="f" coordsize="21600,21600">
            <v:path/>
            <v:fill on="f" focussize="0,0"/>
            <v:stroke on="f"/>
            <v:imagedata r:id="rId17" o:title=""/>
            <o:lock v:ext="edit" aspectratio="t"/>
            <w10:wrap type="none"/>
            <w10:anchorlock/>
          </v:shape>
          <o:OLEObject Type="Embed" ProgID="Word.Document.8" ShapeID="_x0000_i1031" DrawAspect="Icon" ObjectID="_1468075731" r:id="rId16">
            <o:LockedField>false</o:LockedField>
          </o:OLEObject>
        </w:object>
      </w:r>
      <w:r>
        <w:rPr>
          <w:rFonts w:hint="eastAsia" w:ascii="仿宋" w:hAnsi="仿宋" w:eastAsia="仿宋"/>
          <w:sz w:val="30"/>
          <w:szCs w:val="30"/>
          <w:lang w:eastAsia="zh-CN"/>
        </w:rPr>
        <w:object>
          <v:shape id="_x0000_i1032" o:spt="75" type="#_x0000_t75" style="height:66pt;width:72.75pt;" o:ole="t" filled="f" o:preferrelative="t" stroked="f" coordsize="21600,21600">
            <v:path/>
            <v:fill on="f" focussize="0,0"/>
            <v:stroke on="f"/>
            <v:imagedata r:id="rId19" o:title=""/>
            <o:lock v:ext="edit" aspectratio="t"/>
            <w10:wrap type="none"/>
            <w10:anchorlock/>
          </v:shape>
          <o:OLEObject Type="Embed" ProgID="Word.Document.8" ShapeID="_x0000_i1032" DrawAspect="Icon" ObjectID="_1468075732" r:id="rId18">
            <o:LockedField>false</o:LockedField>
          </o:OLEObject>
        </w:object>
      </w:r>
    </w:p>
    <w:p>
      <w:pPr>
        <w:ind w:firstLine="900" w:firstLineChars="300"/>
        <w:rPr>
          <w:rFonts w:hint="eastAsia" w:ascii="仿宋" w:hAnsi="仿宋" w:eastAsia="仿宋"/>
          <w:sz w:val="30"/>
          <w:szCs w:val="30"/>
        </w:rPr>
      </w:pPr>
    </w:p>
    <w:p>
      <w:pPr>
        <w:ind w:firstLine="900" w:firstLineChars="300"/>
        <w:rPr>
          <w:rFonts w:hint="eastAsia" w:ascii="仿宋" w:hAnsi="仿宋" w:eastAsia="仿宋"/>
          <w:sz w:val="30"/>
          <w:szCs w:val="30"/>
        </w:rPr>
      </w:pPr>
    </w:p>
    <w:p>
      <w:pPr>
        <w:ind w:firstLine="900" w:firstLineChars="300"/>
        <w:rPr>
          <w:rFonts w:hint="eastAsia" w:ascii="仿宋" w:hAnsi="仿宋" w:eastAsia="仿宋"/>
          <w:sz w:val="30"/>
          <w:szCs w:val="30"/>
        </w:rPr>
      </w:pPr>
    </w:p>
    <w:p>
      <w:pPr>
        <w:ind w:firstLine="900" w:firstLineChars="300"/>
        <w:rPr>
          <w:rFonts w:hint="eastAsia" w:ascii="仿宋" w:hAnsi="仿宋" w:eastAsia="仿宋"/>
          <w:sz w:val="30"/>
          <w:szCs w:val="30"/>
        </w:rPr>
      </w:pPr>
    </w:p>
    <w:p>
      <w:pPr>
        <w:ind w:firstLine="900" w:firstLineChars="300"/>
        <w:rPr>
          <w:rFonts w:hint="eastAsia" w:ascii="仿宋" w:hAnsi="仿宋" w:eastAsia="仿宋"/>
          <w:sz w:val="30"/>
          <w:szCs w:val="30"/>
        </w:rPr>
      </w:pPr>
    </w:p>
    <w:p>
      <w:pPr>
        <w:ind w:firstLine="900" w:firstLineChars="300"/>
        <w:rPr>
          <w:rFonts w:hint="eastAsia" w:ascii="仿宋" w:hAnsi="仿宋" w:eastAsia="仿宋"/>
          <w:sz w:val="30"/>
          <w:szCs w:val="30"/>
        </w:rPr>
      </w:pPr>
    </w:p>
    <w:p>
      <w:pPr>
        <w:ind w:firstLine="900" w:firstLineChars="300"/>
        <w:rPr>
          <w:rFonts w:hint="eastAsia" w:ascii="仿宋" w:hAnsi="仿宋" w:eastAsia="仿宋"/>
          <w:sz w:val="30"/>
          <w:szCs w:val="30"/>
        </w:rPr>
      </w:pPr>
    </w:p>
    <w:p>
      <w:pPr>
        <w:ind w:firstLine="900" w:firstLineChars="300"/>
        <w:rPr>
          <w:rFonts w:hint="eastAsia" w:ascii="仿宋" w:hAnsi="仿宋" w:eastAsia="仿宋"/>
          <w:sz w:val="30"/>
          <w:szCs w:val="30"/>
        </w:rPr>
      </w:pPr>
    </w:p>
    <w:p>
      <w:pPr>
        <w:ind w:firstLine="900" w:firstLineChars="300"/>
        <w:rPr>
          <w:rFonts w:hint="eastAsia" w:ascii="仿宋" w:hAnsi="仿宋" w:eastAsia="仿宋"/>
          <w:sz w:val="30"/>
          <w:szCs w:val="30"/>
        </w:rPr>
      </w:pPr>
    </w:p>
    <w:p>
      <w:pPr>
        <w:ind w:firstLine="900" w:firstLineChars="300"/>
        <w:rPr>
          <w:rFonts w:hint="eastAsia" w:ascii="仿宋" w:hAnsi="仿宋" w:eastAsia="仿宋"/>
          <w:sz w:val="30"/>
          <w:szCs w:val="30"/>
        </w:rPr>
      </w:pPr>
    </w:p>
    <w:p>
      <w:pPr>
        <w:ind w:firstLine="900" w:firstLineChars="300"/>
        <w:rPr>
          <w:rFonts w:hint="eastAsia" w:ascii="仿宋" w:hAnsi="仿宋" w:eastAsia="仿宋"/>
          <w:sz w:val="30"/>
          <w:szCs w:val="30"/>
        </w:rPr>
      </w:pPr>
    </w:p>
    <w:p>
      <w:pPr>
        <w:ind w:firstLine="900" w:firstLineChars="300"/>
        <w:rPr>
          <w:rFonts w:hint="eastAsia" w:ascii="仿宋" w:hAnsi="仿宋" w:eastAsia="仿宋"/>
          <w:sz w:val="30"/>
          <w:szCs w:val="30"/>
        </w:rPr>
      </w:pPr>
    </w:p>
    <w:p>
      <w:pPr>
        <w:rPr>
          <w:rFonts w:hint="eastAsia" w:ascii="仿宋" w:hAnsi="仿宋" w:eastAsia="仿宋"/>
          <w:sz w:val="30"/>
          <w:szCs w:val="30"/>
        </w:rPr>
      </w:pPr>
    </w:p>
    <w:p>
      <w:pPr>
        <w:rPr>
          <w:rFonts w:hint="eastAsia" w:ascii="仿宋" w:hAnsi="仿宋" w:eastAsia="仿宋"/>
          <w:sz w:val="30"/>
          <w:szCs w:val="30"/>
        </w:rPr>
      </w:pPr>
    </w:p>
    <w:p>
      <w:pPr>
        <w:ind w:firstLine="900" w:firstLineChars="300"/>
        <w:rPr>
          <w:rFonts w:hint="eastAsia" w:ascii="仿宋" w:hAnsi="仿宋" w:eastAsia="仿宋"/>
          <w:sz w:val="30"/>
          <w:szCs w:val="30"/>
        </w:rPr>
      </w:pPr>
    </w:p>
    <w:p>
      <w:pPr>
        <w:ind w:firstLine="900" w:firstLineChars="300"/>
        <w:rPr>
          <w:rFonts w:hint="eastAsia" w:ascii="仿宋" w:hAnsi="仿宋" w:eastAsia="仿宋"/>
          <w:sz w:val="30"/>
          <w:szCs w:val="30"/>
        </w:rPr>
      </w:pPr>
      <w:r>
        <w:rPr>
          <w:rFonts w:hint="eastAsia" w:ascii="仿宋" w:hAnsi="仿宋" w:eastAsia="仿宋"/>
          <w:sz w:val="30"/>
          <w:szCs w:val="30"/>
        </w:rPr>
        <w:t>2021-2022学年度第一学期</w:t>
      </w:r>
      <w:r>
        <w:rPr>
          <w:rFonts w:hint="eastAsia" w:ascii="仿宋" w:hAnsi="仿宋" w:eastAsia="仿宋"/>
          <w:sz w:val="30"/>
          <w:szCs w:val="30"/>
          <w:lang w:val="en-US" w:eastAsia="zh-CN"/>
        </w:rPr>
        <w:t>草桥小学</w:t>
      </w:r>
      <w:r>
        <w:rPr>
          <w:rFonts w:hint="eastAsia" w:ascii="仿宋" w:hAnsi="仿宋" w:eastAsia="仿宋"/>
          <w:sz w:val="30"/>
          <w:szCs w:val="30"/>
        </w:rPr>
        <w:t>体育课表</w:t>
      </w:r>
    </w:p>
    <w:tbl>
      <w:tblPr>
        <w:tblStyle w:val="2"/>
        <w:tblW w:w="0" w:type="auto"/>
        <w:tblInd w:w="-8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3"/>
        <w:gridCol w:w="71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91" w:hRule="exact"/>
        </w:trPr>
        <w:tc>
          <w:tcPr>
            <w:tcW w:w="1503" w:type="dxa"/>
            <w:gridSpan w:val="2"/>
            <w:tcBorders>
              <w:tl2br w:val="nil"/>
              <w:tr2bl w:val="nil"/>
            </w:tcBorders>
            <w:noWrap w:val="0"/>
            <w:vAlign w:val="center"/>
          </w:tcPr>
          <w:p>
            <w:pPr>
              <w:jc w:val="center"/>
              <w:rPr>
                <w:rFonts w:hint="eastAsia" w:eastAsiaTheme="minorEastAsia"/>
                <w:b/>
                <w:sz w:val="36"/>
                <w:szCs w:val="36"/>
                <w:lang w:val="en-US" w:eastAsia="zh-CN"/>
              </w:rPr>
            </w:pPr>
            <w:r>
              <w:rPr>
                <w:rFonts w:hint="eastAsia"/>
                <w:b/>
                <w:sz w:val="36"/>
                <w:szCs w:val="36"/>
                <w:lang w:val="en-US" w:eastAsia="zh-CN"/>
              </w:rPr>
              <w:t>星期</w:t>
            </w:r>
          </w:p>
        </w:tc>
        <w:tc>
          <w:tcPr>
            <w:tcW w:w="1420" w:type="dxa"/>
            <w:tcBorders>
              <w:tl2br w:val="nil"/>
              <w:tr2bl w:val="nil"/>
            </w:tcBorders>
            <w:noWrap w:val="0"/>
            <w:vAlign w:val="center"/>
          </w:tcPr>
          <w:p>
            <w:pPr>
              <w:jc w:val="center"/>
              <w:rPr>
                <w:rFonts w:hint="eastAsia"/>
                <w:b/>
                <w:sz w:val="36"/>
                <w:szCs w:val="36"/>
              </w:rPr>
            </w:pPr>
            <w:r>
              <w:rPr>
                <w:rFonts w:hint="eastAsia"/>
                <w:b/>
                <w:sz w:val="36"/>
                <w:szCs w:val="36"/>
              </w:rPr>
              <w:t>一</w:t>
            </w:r>
          </w:p>
        </w:tc>
        <w:tc>
          <w:tcPr>
            <w:tcW w:w="1420" w:type="dxa"/>
            <w:tcBorders>
              <w:tl2br w:val="nil"/>
              <w:tr2bl w:val="nil"/>
            </w:tcBorders>
            <w:noWrap w:val="0"/>
            <w:vAlign w:val="center"/>
          </w:tcPr>
          <w:p>
            <w:pPr>
              <w:jc w:val="center"/>
              <w:rPr>
                <w:rFonts w:hint="eastAsia"/>
                <w:b/>
                <w:sz w:val="36"/>
                <w:szCs w:val="36"/>
              </w:rPr>
            </w:pPr>
            <w:r>
              <w:rPr>
                <w:rFonts w:hint="eastAsia"/>
                <w:b/>
                <w:sz w:val="36"/>
                <w:szCs w:val="36"/>
              </w:rPr>
              <w:t>二</w:t>
            </w:r>
          </w:p>
        </w:tc>
        <w:tc>
          <w:tcPr>
            <w:tcW w:w="1420" w:type="dxa"/>
            <w:tcBorders>
              <w:tl2br w:val="nil"/>
              <w:tr2bl w:val="nil"/>
            </w:tcBorders>
            <w:noWrap w:val="0"/>
            <w:vAlign w:val="center"/>
          </w:tcPr>
          <w:p>
            <w:pPr>
              <w:jc w:val="center"/>
              <w:rPr>
                <w:rFonts w:hint="eastAsia"/>
                <w:b/>
                <w:sz w:val="36"/>
                <w:szCs w:val="36"/>
              </w:rPr>
            </w:pPr>
            <w:r>
              <w:rPr>
                <w:rFonts w:hint="eastAsia"/>
                <w:b/>
                <w:sz w:val="36"/>
                <w:szCs w:val="36"/>
              </w:rPr>
              <w:t>三</w:t>
            </w:r>
          </w:p>
        </w:tc>
        <w:tc>
          <w:tcPr>
            <w:tcW w:w="1421" w:type="dxa"/>
            <w:tcBorders>
              <w:tl2br w:val="nil"/>
              <w:tr2bl w:val="nil"/>
            </w:tcBorders>
            <w:noWrap w:val="0"/>
            <w:vAlign w:val="center"/>
          </w:tcPr>
          <w:p>
            <w:pPr>
              <w:jc w:val="center"/>
              <w:rPr>
                <w:rFonts w:hint="eastAsia"/>
                <w:b/>
                <w:sz w:val="36"/>
                <w:szCs w:val="36"/>
              </w:rPr>
            </w:pPr>
            <w:r>
              <w:rPr>
                <w:rFonts w:hint="eastAsia"/>
                <w:b/>
                <w:sz w:val="36"/>
                <w:szCs w:val="36"/>
              </w:rPr>
              <w:t>四</w:t>
            </w:r>
          </w:p>
        </w:tc>
        <w:tc>
          <w:tcPr>
            <w:tcW w:w="1421" w:type="dxa"/>
            <w:tcBorders>
              <w:tl2br w:val="nil"/>
              <w:tr2bl w:val="nil"/>
            </w:tcBorders>
            <w:noWrap w:val="0"/>
            <w:vAlign w:val="center"/>
          </w:tcPr>
          <w:p>
            <w:pPr>
              <w:jc w:val="center"/>
              <w:rPr>
                <w:rFonts w:hint="eastAsia"/>
                <w:b/>
                <w:sz w:val="36"/>
                <w:szCs w:val="36"/>
              </w:rPr>
            </w:pPr>
            <w:r>
              <w:rPr>
                <w:rFonts w:hint="eastAsia"/>
                <w:b/>
                <w:sz w:val="36"/>
                <w:szCs w:val="36"/>
              </w:rPr>
              <w:t>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exact"/>
        </w:trPr>
        <w:tc>
          <w:tcPr>
            <w:tcW w:w="793" w:type="dxa"/>
            <w:vMerge w:val="restart"/>
            <w:tcBorders>
              <w:tl2br w:val="nil"/>
              <w:tr2bl w:val="nil"/>
            </w:tcBorders>
            <w:noWrap w:val="0"/>
            <w:vAlign w:val="center"/>
          </w:tcPr>
          <w:p>
            <w:pPr>
              <w:rPr>
                <w:rFonts w:hint="eastAsia"/>
                <w:b/>
                <w:sz w:val="36"/>
                <w:szCs w:val="36"/>
              </w:rPr>
            </w:pPr>
          </w:p>
          <w:p>
            <w:pPr>
              <w:jc w:val="center"/>
              <w:rPr>
                <w:rFonts w:hint="eastAsia"/>
                <w:b/>
                <w:sz w:val="36"/>
                <w:szCs w:val="36"/>
              </w:rPr>
            </w:pPr>
            <w:r>
              <w:rPr>
                <w:rFonts w:hint="eastAsia"/>
                <w:b/>
                <w:sz w:val="36"/>
                <w:szCs w:val="36"/>
              </w:rPr>
              <w:t>上</w:t>
            </w:r>
          </w:p>
          <w:p>
            <w:pPr>
              <w:jc w:val="center"/>
              <w:rPr>
                <w:rFonts w:hint="eastAsia"/>
                <w:b/>
                <w:sz w:val="36"/>
                <w:szCs w:val="36"/>
              </w:rPr>
            </w:pPr>
          </w:p>
          <w:p>
            <w:pPr>
              <w:jc w:val="center"/>
              <w:rPr>
                <w:rFonts w:hint="eastAsia"/>
                <w:b/>
                <w:sz w:val="36"/>
                <w:szCs w:val="36"/>
              </w:rPr>
            </w:pPr>
            <w:r>
              <w:rPr>
                <w:rFonts w:hint="eastAsia"/>
                <w:b/>
                <w:sz w:val="36"/>
                <w:szCs w:val="36"/>
              </w:rPr>
              <w:t>午</w:t>
            </w:r>
          </w:p>
        </w:tc>
        <w:tc>
          <w:tcPr>
            <w:tcW w:w="710" w:type="dxa"/>
            <w:tcBorders>
              <w:tl2br w:val="nil"/>
              <w:tr2bl w:val="nil"/>
            </w:tcBorders>
            <w:noWrap w:val="0"/>
            <w:vAlign w:val="center"/>
          </w:tcPr>
          <w:p>
            <w:pPr>
              <w:ind w:firstLine="181" w:firstLineChars="50"/>
              <w:rPr>
                <w:rFonts w:hint="eastAsia"/>
                <w:b/>
                <w:sz w:val="36"/>
                <w:szCs w:val="36"/>
              </w:rPr>
            </w:pPr>
            <w:r>
              <w:rPr>
                <w:rFonts w:hint="eastAsia"/>
                <w:b/>
                <w:sz w:val="36"/>
                <w:szCs w:val="36"/>
              </w:rPr>
              <w:t>1</w:t>
            </w:r>
          </w:p>
        </w:tc>
        <w:tc>
          <w:tcPr>
            <w:tcW w:w="1420" w:type="dxa"/>
            <w:tcBorders>
              <w:tl2br w:val="nil"/>
              <w:tr2bl w:val="nil"/>
            </w:tcBorders>
            <w:noWrap w:val="0"/>
            <w:vAlign w:val="center"/>
          </w:tcPr>
          <w:p>
            <w:pPr>
              <w:jc w:val="center"/>
              <w:rPr>
                <w:rFonts w:hint="eastAsia"/>
                <w:b/>
                <w:sz w:val="28"/>
                <w:szCs w:val="28"/>
              </w:rPr>
            </w:pPr>
          </w:p>
        </w:tc>
        <w:tc>
          <w:tcPr>
            <w:tcW w:w="1420" w:type="dxa"/>
            <w:tcBorders>
              <w:tl2br w:val="nil"/>
              <w:tr2bl w:val="nil"/>
            </w:tcBorders>
            <w:noWrap w:val="0"/>
            <w:vAlign w:val="center"/>
          </w:tcPr>
          <w:p>
            <w:pPr>
              <w:jc w:val="center"/>
              <w:rPr>
                <w:rFonts w:hint="eastAsia"/>
                <w:b/>
                <w:sz w:val="28"/>
                <w:szCs w:val="28"/>
              </w:rPr>
            </w:pPr>
          </w:p>
        </w:tc>
        <w:tc>
          <w:tcPr>
            <w:tcW w:w="1420" w:type="dxa"/>
            <w:tcBorders>
              <w:tl2br w:val="nil"/>
              <w:tr2bl w:val="nil"/>
            </w:tcBorders>
            <w:noWrap w:val="0"/>
            <w:vAlign w:val="center"/>
          </w:tcPr>
          <w:p>
            <w:pPr>
              <w:jc w:val="center"/>
              <w:rPr>
                <w:rFonts w:hint="eastAsia"/>
                <w:b/>
                <w:sz w:val="28"/>
                <w:szCs w:val="28"/>
              </w:rPr>
            </w:pPr>
          </w:p>
        </w:tc>
        <w:tc>
          <w:tcPr>
            <w:tcW w:w="1421" w:type="dxa"/>
            <w:tcBorders>
              <w:tl2br w:val="nil"/>
              <w:tr2bl w:val="nil"/>
            </w:tcBorders>
            <w:noWrap w:val="0"/>
            <w:vAlign w:val="center"/>
          </w:tcPr>
          <w:p>
            <w:pPr>
              <w:jc w:val="center"/>
              <w:rPr>
                <w:rFonts w:hint="eastAsia"/>
                <w:b/>
                <w:sz w:val="28"/>
                <w:szCs w:val="28"/>
              </w:rPr>
            </w:pPr>
          </w:p>
        </w:tc>
        <w:tc>
          <w:tcPr>
            <w:tcW w:w="1421" w:type="dxa"/>
            <w:tcBorders>
              <w:tl2br w:val="nil"/>
              <w:tr2bl w:val="nil"/>
            </w:tcBorders>
            <w:noWrap w:val="0"/>
            <w:vAlign w:val="center"/>
          </w:tcPr>
          <w:p>
            <w:pPr>
              <w:jc w:val="center"/>
              <w:rPr>
                <w:rFonts w:hint="eastAsia"/>
                <w:b/>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exact"/>
        </w:trPr>
        <w:tc>
          <w:tcPr>
            <w:tcW w:w="793" w:type="dxa"/>
            <w:vMerge w:val="continue"/>
            <w:tcBorders>
              <w:tl2br w:val="nil"/>
              <w:tr2bl w:val="nil"/>
            </w:tcBorders>
            <w:noWrap w:val="0"/>
            <w:vAlign w:val="center"/>
          </w:tcPr>
          <w:p>
            <w:pPr>
              <w:jc w:val="center"/>
              <w:rPr>
                <w:rFonts w:hint="eastAsia"/>
                <w:b/>
                <w:sz w:val="36"/>
                <w:szCs w:val="36"/>
              </w:rPr>
            </w:pPr>
          </w:p>
        </w:tc>
        <w:tc>
          <w:tcPr>
            <w:tcW w:w="710" w:type="dxa"/>
            <w:tcBorders>
              <w:tl2br w:val="nil"/>
              <w:tr2bl w:val="nil"/>
            </w:tcBorders>
            <w:noWrap w:val="0"/>
            <w:vAlign w:val="center"/>
          </w:tcPr>
          <w:p>
            <w:pPr>
              <w:jc w:val="center"/>
              <w:rPr>
                <w:rFonts w:hint="eastAsia"/>
                <w:b/>
                <w:sz w:val="36"/>
                <w:szCs w:val="36"/>
              </w:rPr>
            </w:pPr>
            <w:r>
              <w:rPr>
                <w:rFonts w:hint="eastAsia"/>
                <w:b/>
                <w:sz w:val="36"/>
                <w:szCs w:val="36"/>
              </w:rPr>
              <w:t>2</w:t>
            </w:r>
          </w:p>
        </w:tc>
        <w:tc>
          <w:tcPr>
            <w:tcW w:w="1420" w:type="dxa"/>
            <w:tcBorders>
              <w:tl2br w:val="nil"/>
              <w:tr2bl w:val="nil"/>
            </w:tcBorders>
            <w:noWrap w:val="0"/>
            <w:vAlign w:val="center"/>
          </w:tcPr>
          <w:p>
            <w:pPr>
              <w:jc w:val="center"/>
              <w:rPr>
                <w:rFonts w:hint="eastAsia"/>
                <w:b/>
                <w:sz w:val="28"/>
                <w:szCs w:val="28"/>
              </w:rPr>
            </w:pPr>
          </w:p>
        </w:tc>
        <w:tc>
          <w:tcPr>
            <w:tcW w:w="1420" w:type="dxa"/>
            <w:tcBorders>
              <w:tl2br w:val="nil"/>
              <w:tr2bl w:val="nil"/>
            </w:tcBorders>
            <w:noWrap w:val="0"/>
            <w:vAlign w:val="center"/>
          </w:tcPr>
          <w:p>
            <w:pPr>
              <w:jc w:val="center"/>
              <w:rPr>
                <w:rFonts w:hint="eastAsia" w:eastAsia="宋体"/>
                <w:b/>
                <w:sz w:val="28"/>
                <w:szCs w:val="28"/>
                <w:lang w:eastAsia="zh-CN"/>
              </w:rPr>
            </w:pPr>
            <w:r>
              <w:rPr>
                <w:rFonts w:hint="eastAsia"/>
                <w:b/>
                <w:sz w:val="28"/>
                <w:szCs w:val="28"/>
                <w:lang w:eastAsia="zh-CN"/>
              </w:rPr>
              <w:t>六年级</w:t>
            </w:r>
          </w:p>
        </w:tc>
        <w:tc>
          <w:tcPr>
            <w:tcW w:w="1420" w:type="dxa"/>
            <w:tcBorders>
              <w:tl2br w:val="nil"/>
              <w:tr2bl w:val="nil"/>
            </w:tcBorders>
            <w:noWrap w:val="0"/>
            <w:vAlign w:val="center"/>
          </w:tcPr>
          <w:p>
            <w:pPr>
              <w:jc w:val="center"/>
              <w:rPr>
                <w:rFonts w:hint="eastAsia" w:eastAsia="宋体"/>
                <w:b/>
                <w:sz w:val="28"/>
                <w:szCs w:val="28"/>
                <w:lang w:eastAsia="zh-CN"/>
              </w:rPr>
            </w:pPr>
            <w:r>
              <w:rPr>
                <w:rFonts w:hint="eastAsia"/>
                <w:b/>
                <w:sz w:val="28"/>
                <w:szCs w:val="28"/>
                <w:lang w:eastAsia="zh-CN"/>
              </w:rPr>
              <w:t>一年级</w:t>
            </w:r>
          </w:p>
        </w:tc>
        <w:tc>
          <w:tcPr>
            <w:tcW w:w="1421" w:type="dxa"/>
            <w:tcBorders>
              <w:tl2br w:val="nil"/>
              <w:tr2bl w:val="nil"/>
            </w:tcBorders>
            <w:noWrap w:val="0"/>
            <w:vAlign w:val="center"/>
          </w:tcPr>
          <w:p>
            <w:pPr>
              <w:jc w:val="center"/>
              <w:rPr>
                <w:rFonts w:hint="eastAsia"/>
                <w:b/>
                <w:sz w:val="28"/>
                <w:szCs w:val="28"/>
              </w:rPr>
            </w:pPr>
          </w:p>
        </w:tc>
        <w:tc>
          <w:tcPr>
            <w:tcW w:w="1421" w:type="dxa"/>
            <w:tcBorders>
              <w:tl2br w:val="nil"/>
              <w:tr2bl w:val="nil"/>
            </w:tcBorders>
            <w:noWrap w:val="0"/>
            <w:vAlign w:val="center"/>
          </w:tcPr>
          <w:p>
            <w:pPr>
              <w:jc w:val="center"/>
              <w:rPr>
                <w:rFonts w:hint="eastAsia" w:eastAsia="宋体"/>
                <w:b/>
                <w:sz w:val="28"/>
                <w:szCs w:val="28"/>
                <w:lang w:eastAsia="zh-CN"/>
              </w:rPr>
            </w:pPr>
            <w:r>
              <w:rPr>
                <w:rFonts w:hint="eastAsia"/>
                <w:b/>
                <w:sz w:val="28"/>
                <w:szCs w:val="28"/>
                <w:lang w:eastAsia="zh-CN"/>
              </w:rPr>
              <w:t>六年级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exact"/>
        </w:trPr>
        <w:tc>
          <w:tcPr>
            <w:tcW w:w="793" w:type="dxa"/>
            <w:vMerge w:val="continue"/>
            <w:tcBorders>
              <w:tl2br w:val="nil"/>
              <w:tr2bl w:val="nil"/>
            </w:tcBorders>
            <w:noWrap w:val="0"/>
            <w:vAlign w:val="center"/>
          </w:tcPr>
          <w:p>
            <w:pPr>
              <w:jc w:val="center"/>
              <w:rPr>
                <w:rFonts w:hint="eastAsia"/>
                <w:b/>
                <w:sz w:val="36"/>
                <w:szCs w:val="36"/>
              </w:rPr>
            </w:pPr>
          </w:p>
        </w:tc>
        <w:tc>
          <w:tcPr>
            <w:tcW w:w="710" w:type="dxa"/>
            <w:tcBorders>
              <w:tl2br w:val="nil"/>
              <w:tr2bl w:val="nil"/>
            </w:tcBorders>
            <w:noWrap w:val="0"/>
            <w:vAlign w:val="center"/>
          </w:tcPr>
          <w:p>
            <w:pPr>
              <w:jc w:val="center"/>
              <w:rPr>
                <w:rFonts w:hint="eastAsia"/>
                <w:b/>
                <w:sz w:val="36"/>
                <w:szCs w:val="36"/>
              </w:rPr>
            </w:pPr>
            <w:r>
              <w:rPr>
                <w:rFonts w:hint="eastAsia"/>
                <w:b/>
                <w:sz w:val="36"/>
                <w:szCs w:val="36"/>
              </w:rPr>
              <w:t>3</w:t>
            </w:r>
          </w:p>
        </w:tc>
        <w:tc>
          <w:tcPr>
            <w:tcW w:w="1420" w:type="dxa"/>
            <w:tcBorders>
              <w:tl2br w:val="nil"/>
              <w:tr2bl w:val="nil"/>
            </w:tcBorders>
            <w:noWrap w:val="0"/>
            <w:vAlign w:val="center"/>
          </w:tcPr>
          <w:p>
            <w:pPr>
              <w:jc w:val="center"/>
              <w:rPr>
                <w:rFonts w:hint="eastAsia" w:eastAsia="宋体"/>
                <w:b/>
                <w:sz w:val="28"/>
                <w:szCs w:val="28"/>
                <w:lang w:eastAsia="zh-CN"/>
              </w:rPr>
            </w:pPr>
            <w:r>
              <w:rPr>
                <w:rFonts w:hint="eastAsia"/>
                <w:b/>
                <w:sz w:val="28"/>
                <w:szCs w:val="28"/>
                <w:lang w:eastAsia="zh-CN"/>
              </w:rPr>
              <w:t>二年级</w:t>
            </w:r>
          </w:p>
        </w:tc>
        <w:tc>
          <w:tcPr>
            <w:tcW w:w="1420" w:type="dxa"/>
            <w:tcBorders>
              <w:tl2br w:val="nil"/>
              <w:tr2bl w:val="nil"/>
            </w:tcBorders>
            <w:noWrap w:val="0"/>
            <w:vAlign w:val="center"/>
          </w:tcPr>
          <w:p>
            <w:pPr>
              <w:jc w:val="center"/>
              <w:rPr>
                <w:rFonts w:hint="eastAsia" w:eastAsia="宋体"/>
                <w:b/>
                <w:sz w:val="28"/>
                <w:szCs w:val="28"/>
                <w:lang w:eastAsia="zh-CN"/>
              </w:rPr>
            </w:pPr>
            <w:r>
              <w:rPr>
                <w:rFonts w:hint="eastAsia"/>
                <w:b/>
                <w:sz w:val="28"/>
                <w:szCs w:val="28"/>
                <w:lang w:eastAsia="zh-CN"/>
              </w:rPr>
              <w:t>四年级</w:t>
            </w:r>
          </w:p>
        </w:tc>
        <w:tc>
          <w:tcPr>
            <w:tcW w:w="1420" w:type="dxa"/>
            <w:tcBorders>
              <w:tl2br w:val="nil"/>
              <w:tr2bl w:val="nil"/>
            </w:tcBorders>
            <w:noWrap w:val="0"/>
            <w:vAlign w:val="center"/>
          </w:tcPr>
          <w:p>
            <w:pPr>
              <w:jc w:val="center"/>
              <w:rPr>
                <w:rFonts w:hint="eastAsia" w:eastAsia="宋体"/>
                <w:b/>
                <w:sz w:val="28"/>
                <w:szCs w:val="28"/>
                <w:lang w:eastAsia="zh-CN"/>
              </w:rPr>
            </w:pPr>
            <w:r>
              <w:rPr>
                <w:rFonts w:hint="eastAsia"/>
                <w:b/>
                <w:sz w:val="28"/>
                <w:szCs w:val="28"/>
                <w:lang w:eastAsia="zh-CN"/>
              </w:rPr>
              <w:t>四年级</w:t>
            </w:r>
          </w:p>
        </w:tc>
        <w:tc>
          <w:tcPr>
            <w:tcW w:w="1421" w:type="dxa"/>
            <w:tcBorders>
              <w:tl2br w:val="nil"/>
              <w:tr2bl w:val="nil"/>
            </w:tcBorders>
            <w:noWrap w:val="0"/>
            <w:vAlign w:val="center"/>
          </w:tcPr>
          <w:p>
            <w:pPr>
              <w:jc w:val="center"/>
              <w:rPr>
                <w:rFonts w:hint="eastAsia" w:eastAsia="宋体"/>
                <w:b/>
                <w:sz w:val="28"/>
                <w:szCs w:val="28"/>
                <w:lang w:eastAsia="zh-CN"/>
              </w:rPr>
            </w:pPr>
            <w:r>
              <w:rPr>
                <w:rFonts w:hint="eastAsia"/>
                <w:b/>
                <w:sz w:val="28"/>
                <w:szCs w:val="28"/>
                <w:lang w:eastAsia="zh-CN"/>
              </w:rPr>
              <w:t>六年级</w:t>
            </w:r>
          </w:p>
        </w:tc>
        <w:tc>
          <w:tcPr>
            <w:tcW w:w="1421" w:type="dxa"/>
            <w:tcBorders>
              <w:tl2br w:val="nil"/>
              <w:tr2bl w:val="nil"/>
            </w:tcBorders>
            <w:noWrap w:val="0"/>
            <w:vAlign w:val="center"/>
          </w:tcPr>
          <w:p>
            <w:pPr>
              <w:jc w:val="center"/>
              <w:rPr>
                <w:rFonts w:hint="eastAsia" w:eastAsia="宋体"/>
                <w:b/>
                <w:sz w:val="28"/>
                <w:szCs w:val="28"/>
                <w:lang w:eastAsia="zh-CN"/>
              </w:rPr>
            </w:pPr>
            <w:r>
              <w:rPr>
                <w:rFonts w:hint="eastAsia"/>
                <w:b/>
                <w:sz w:val="28"/>
                <w:szCs w:val="28"/>
                <w:lang w:eastAsia="zh-CN"/>
              </w:rPr>
              <w:t>三年级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exact"/>
        </w:trPr>
        <w:tc>
          <w:tcPr>
            <w:tcW w:w="8605" w:type="dxa"/>
            <w:gridSpan w:val="7"/>
            <w:tcBorders>
              <w:tl2br w:val="nil"/>
              <w:tr2bl w:val="nil"/>
            </w:tcBorders>
            <w:noWrap w:val="0"/>
            <w:vAlign w:val="center"/>
          </w:tcPr>
          <w:p>
            <w:pPr>
              <w:jc w:val="center"/>
              <w:rPr>
                <w:rFonts w:hint="eastAsia" w:eastAsiaTheme="minorEastAsia"/>
                <w:b/>
                <w:sz w:val="28"/>
                <w:szCs w:val="28"/>
                <w:lang w:val="en-US" w:eastAsia="zh-CN"/>
              </w:rPr>
            </w:pPr>
            <w:r>
              <w:rPr>
                <w:rFonts w:hint="eastAsia"/>
                <w:b/>
                <w:sz w:val="28"/>
                <w:szCs w:val="28"/>
                <w:lang w:val="en-US" w:eastAsia="zh-CN"/>
              </w:rPr>
              <w:t>午       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exact"/>
        </w:trPr>
        <w:tc>
          <w:tcPr>
            <w:tcW w:w="793" w:type="dxa"/>
            <w:vMerge w:val="restart"/>
            <w:tcBorders>
              <w:tl2br w:val="nil"/>
              <w:tr2bl w:val="nil"/>
            </w:tcBorders>
            <w:noWrap w:val="0"/>
            <w:vAlign w:val="center"/>
          </w:tcPr>
          <w:p>
            <w:pPr>
              <w:rPr>
                <w:rFonts w:hint="eastAsia"/>
                <w:b/>
                <w:sz w:val="36"/>
                <w:szCs w:val="36"/>
              </w:rPr>
            </w:pPr>
            <w:r>
              <w:rPr>
                <w:rFonts w:hint="eastAsia"/>
                <w:b/>
                <w:sz w:val="36"/>
                <w:szCs w:val="36"/>
              </w:rPr>
              <w:t>下</w:t>
            </w:r>
          </w:p>
          <w:p>
            <w:pPr>
              <w:jc w:val="center"/>
              <w:rPr>
                <w:rFonts w:hint="eastAsia"/>
                <w:b/>
                <w:sz w:val="36"/>
                <w:szCs w:val="36"/>
              </w:rPr>
            </w:pPr>
          </w:p>
          <w:p>
            <w:pPr>
              <w:jc w:val="center"/>
              <w:rPr>
                <w:rFonts w:hint="eastAsia"/>
                <w:b/>
                <w:sz w:val="36"/>
                <w:szCs w:val="36"/>
              </w:rPr>
            </w:pPr>
            <w:r>
              <w:rPr>
                <w:rFonts w:hint="eastAsia"/>
                <w:b/>
                <w:sz w:val="36"/>
                <w:szCs w:val="36"/>
              </w:rPr>
              <w:t>午</w:t>
            </w:r>
          </w:p>
        </w:tc>
        <w:tc>
          <w:tcPr>
            <w:tcW w:w="710" w:type="dxa"/>
            <w:tcBorders>
              <w:tl2br w:val="nil"/>
              <w:tr2bl w:val="nil"/>
            </w:tcBorders>
            <w:noWrap w:val="0"/>
            <w:vAlign w:val="center"/>
          </w:tcPr>
          <w:p>
            <w:pPr>
              <w:jc w:val="center"/>
              <w:rPr>
                <w:rFonts w:hint="eastAsia" w:asciiTheme="minorHAnsi" w:hAnsiTheme="minorHAnsi" w:eastAsiaTheme="minorEastAsia" w:cstheme="minorBidi"/>
                <w:b/>
                <w:kern w:val="2"/>
                <w:sz w:val="36"/>
                <w:szCs w:val="36"/>
                <w:lang w:val="en-US" w:eastAsia="zh-CN" w:bidi="ar-SA"/>
              </w:rPr>
            </w:pPr>
            <w:r>
              <w:rPr>
                <w:rFonts w:hint="eastAsia"/>
                <w:b/>
                <w:sz w:val="36"/>
                <w:szCs w:val="36"/>
              </w:rPr>
              <w:t>4</w:t>
            </w:r>
          </w:p>
        </w:tc>
        <w:tc>
          <w:tcPr>
            <w:tcW w:w="1420" w:type="dxa"/>
            <w:tcBorders>
              <w:tl2br w:val="nil"/>
              <w:tr2bl w:val="nil"/>
            </w:tcBorders>
            <w:noWrap w:val="0"/>
            <w:vAlign w:val="center"/>
          </w:tcPr>
          <w:p>
            <w:pPr>
              <w:jc w:val="center"/>
              <w:rPr>
                <w:rFonts w:hint="eastAsia" w:eastAsia="宋体" w:cs="宋体" w:asciiTheme="minorHAnsi" w:hAnsiTheme="minorHAnsi"/>
                <w:b/>
                <w:kern w:val="2"/>
                <w:sz w:val="28"/>
                <w:szCs w:val="28"/>
                <w:lang w:val="en-US" w:eastAsia="zh-CN" w:bidi="ar-SA"/>
              </w:rPr>
            </w:pPr>
            <w:r>
              <w:rPr>
                <w:rFonts w:hint="eastAsia" w:cs="宋体"/>
                <w:b/>
                <w:sz w:val="28"/>
                <w:szCs w:val="28"/>
                <w:lang w:eastAsia="zh-CN"/>
              </w:rPr>
              <w:t>一年级</w:t>
            </w:r>
          </w:p>
        </w:tc>
        <w:tc>
          <w:tcPr>
            <w:tcW w:w="1420" w:type="dxa"/>
            <w:tcBorders>
              <w:tl2br w:val="nil"/>
              <w:tr2bl w:val="nil"/>
            </w:tcBorders>
            <w:noWrap w:val="0"/>
            <w:vAlign w:val="center"/>
          </w:tcPr>
          <w:p>
            <w:pPr>
              <w:jc w:val="center"/>
              <w:rPr>
                <w:rFonts w:hint="eastAsia" w:eastAsia="宋体" w:asciiTheme="minorHAnsi" w:hAnsiTheme="minorHAnsi" w:cstheme="minorBidi"/>
                <w:b/>
                <w:kern w:val="2"/>
                <w:sz w:val="28"/>
                <w:szCs w:val="28"/>
                <w:lang w:val="en-US" w:eastAsia="zh-CN" w:bidi="ar-SA"/>
              </w:rPr>
            </w:pPr>
            <w:r>
              <w:rPr>
                <w:rFonts w:hint="eastAsia"/>
                <w:b/>
                <w:sz w:val="28"/>
                <w:szCs w:val="28"/>
                <w:lang w:eastAsia="zh-CN"/>
              </w:rPr>
              <w:t>三年级</w:t>
            </w:r>
          </w:p>
        </w:tc>
        <w:tc>
          <w:tcPr>
            <w:tcW w:w="1420" w:type="dxa"/>
            <w:tcBorders>
              <w:tl2br w:val="nil"/>
              <w:tr2bl w:val="nil"/>
            </w:tcBorders>
            <w:noWrap w:val="0"/>
            <w:vAlign w:val="center"/>
          </w:tcPr>
          <w:p>
            <w:pPr>
              <w:jc w:val="center"/>
              <w:rPr>
                <w:rFonts w:hint="eastAsia" w:asciiTheme="minorHAnsi" w:hAnsiTheme="minorHAnsi" w:eastAsiaTheme="minorEastAsia" w:cstheme="minorBidi"/>
                <w:b/>
                <w:kern w:val="2"/>
                <w:sz w:val="28"/>
                <w:szCs w:val="28"/>
                <w:lang w:val="en-US" w:eastAsia="zh-CN" w:bidi="ar-SA"/>
              </w:rPr>
            </w:pPr>
          </w:p>
        </w:tc>
        <w:tc>
          <w:tcPr>
            <w:tcW w:w="1421" w:type="dxa"/>
            <w:tcBorders>
              <w:tl2br w:val="nil"/>
              <w:tr2bl w:val="nil"/>
            </w:tcBorders>
            <w:noWrap w:val="0"/>
            <w:vAlign w:val="center"/>
          </w:tcPr>
          <w:p>
            <w:pPr>
              <w:jc w:val="center"/>
              <w:rPr>
                <w:rFonts w:hint="eastAsia" w:eastAsia="宋体" w:asciiTheme="minorHAnsi" w:hAnsiTheme="minorHAnsi" w:cstheme="minorBidi"/>
                <w:b/>
                <w:kern w:val="2"/>
                <w:sz w:val="28"/>
                <w:szCs w:val="28"/>
                <w:lang w:val="en-US" w:eastAsia="zh-CN" w:bidi="ar-SA"/>
              </w:rPr>
            </w:pPr>
            <w:r>
              <w:rPr>
                <w:rFonts w:hint="eastAsia"/>
                <w:b/>
                <w:sz w:val="28"/>
                <w:szCs w:val="28"/>
                <w:lang w:eastAsia="zh-CN"/>
              </w:rPr>
              <w:t>五年级</w:t>
            </w:r>
          </w:p>
        </w:tc>
        <w:tc>
          <w:tcPr>
            <w:tcW w:w="1421" w:type="dxa"/>
            <w:tcBorders>
              <w:tl2br w:val="nil"/>
              <w:tr2bl w:val="nil"/>
            </w:tcBorders>
            <w:noWrap w:val="0"/>
            <w:vAlign w:val="center"/>
          </w:tcPr>
          <w:p>
            <w:pPr>
              <w:jc w:val="center"/>
              <w:rPr>
                <w:rFonts w:hint="eastAsia" w:eastAsia="宋体" w:asciiTheme="minorHAnsi" w:hAnsiTheme="minorHAnsi" w:cstheme="minorBidi"/>
                <w:b/>
                <w:kern w:val="2"/>
                <w:sz w:val="28"/>
                <w:szCs w:val="28"/>
                <w:lang w:val="en-US" w:eastAsia="zh-CN" w:bidi="ar-SA"/>
              </w:rPr>
            </w:pPr>
            <w:r>
              <w:rPr>
                <w:rFonts w:hint="eastAsia"/>
                <w:b/>
                <w:sz w:val="28"/>
                <w:szCs w:val="28"/>
                <w:lang w:eastAsia="zh-CN"/>
              </w:rPr>
              <w:t>五年级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exact"/>
        </w:trPr>
        <w:tc>
          <w:tcPr>
            <w:tcW w:w="793" w:type="dxa"/>
            <w:vMerge w:val="continue"/>
            <w:tcBorders>
              <w:tl2br w:val="nil"/>
              <w:tr2bl w:val="nil"/>
            </w:tcBorders>
            <w:noWrap w:val="0"/>
            <w:vAlign w:val="center"/>
          </w:tcPr>
          <w:p>
            <w:pPr>
              <w:jc w:val="center"/>
              <w:rPr>
                <w:rFonts w:hint="eastAsia"/>
                <w:b/>
                <w:sz w:val="36"/>
                <w:szCs w:val="36"/>
              </w:rPr>
            </w:pPr>
          </w:p>
        </w:tc>
        <w:tc>
          <w:tcPr>
            <w:tcW w:w="710" w:type="dxa"/>
            <w:tcBorders>
              <w:tl2br w:val="nil"/>
              <w:tr2bl w:val="nil"/>
            </w:tcBorders>
            <w:noWrap w:val="0"/>
            <w:vAlign w:val="center"/>
          </w:tcPr>
          <w:p>
            <w:pPr>
              <w:jc w:val="center"/>
              <w:rPr>
                <w:rFonts w:hint="eastAsia"/>
                <w:b/>
                <w:sz w:val="36"/>
                <w:szCs w:val="36"/>
              </w:rPr>
            </w:pPr>
            <w:r>
              <w:rPr>
                <w:rFonts w:hint="eastAsia"/>
                <w:b/>
                <w:sz w:val="36"/>
                <w:szCs w:val="36"/>
              </w:rPr>
              <w:t>5</w:t>
            </w:r>
          </w:p>
        </w:tc>
        <w:tc>
          <w:tcPr>
            <w:tcW w:w="1420" w:type="dxa"/>
            <w:tcBorders>
              <w:tl2br w:val="nil"/>
              <w:tr2bl w:val="nil"/>
            </w:tcBorders>
            <w:noWrap w:val="0"/>
            <w:vAlign w:val="center"/>
          </w:tcPr>
          <w:p>
            <w:pPr>
              <w:jc w:val="center"/>
              <w:rPr>
                <w:rFonts w:hint="eastAsia"/>
                <w:b/>
                <w:sz w:val="28"/>
                <w:szCs w:val="28"/>
              </w:rPr>
            </w:pPr>
          </w:p>
        </w:tc>
        <w:tc>
          <w:tcPr>
            <w:tcW w:w="1420" w:type="dxa"/>
            <w:tcBorders>
              <w:tl2br w:val="nil"/>
              <w:tr2bl w:val="nil"/>
            </w:tcBorders>
            <w:noWrap w:val="0"/>
            <w:vAlign w:val="center"/>
          </w:tcPr>
          <w:p>
            <w:pPr>
              <w:jc w:val="center"/>
              <w:rPr>
                <w:rFonts w:hint="eastAsia" w:eastAsia="宋体"/>
                <w:b/>
                <w:sz w:val="28"/>
                <w:szCs w:val="28"/>
                <w:lang w:eastAsia="zh-CN"/>
              </w:rPr>
            </w:pPr>
            <w:r>
              <w:rPr>
                <w:rFonts w:hint="eastAsia"/>
                <w:b/>
                <w:sz w:val="28"/>
                <w:szCs w:val="28"/>
                <w:lang w:eastAsia="zh-CN"/>
              </w:rPr>
              <w:t>一年级</w:t>
            </w:r>
          </w:p>
        </w:tc>
        <w:tc>
          <w:tcPr>
            <w:tcW w:w="1420" w:type="dxa"/>
            <w:tcBorders>
              <w:tl2br w:val="nil"/>
              <w:tr2bl w:val="nil"/>
            </w:tcBorders>
            <w:noWrap w:val="0"/>
            <w:vAlign w:val="center"/>
          </w:tcPr>
          <w:p>
            <w:pPr>
              <w:jc w:val="center"/>
              <w:rPr>
                <w:rFonts w:hint="eastAsia" w:eastAsia="宋体"/>
                <w:b/>
                <w:sz w:val="28"/>
                <w:szCs w:val="28"/>
                <w:lang w:eastAsia="zh-CN"/>
              </w:rPr>
            </w:pPr>
            <w:r>
              <w:rPr>
                <w:rFonts w:hint="eastAsia"/>
                <w:b/>
                <w:sz w:val="28"/>
                <w:szCs w:val="28"/>
                <w:lang w:eastAsia="zh-CN"/>
              </w:rPr>
              <w:t>三年级</w:t>
            </w:r>
          </w:p>
        </w:tc>
        <w:tc>
          <w:tcPr>
            <w:tcW w:w="1421" w:type="dxa"/>
            <w:tcBorders>
              <w:tl2br w:val="nil"/>
              <w:tr2bl w:val="nil"/>
            </w:tcBorders>
            <w:noWrap w:val="0"/>
            <w:vAlign w:val="center"/>
          </w:tcPr>
          <w:p>
            <w:pPr>
              <w:jc w:val="center"/>
              <w:rPr>
                <w:rFonts w:hint="eastAsia" w:eastAsia="宋体"/>
                <w:b/>
                <w:sz w:val="28"/>
                <w:szCs w:val="28"/>
                <w:lang w:eastAsia="zh-CN"/>
              </w:rPr>
            </w:pPr>
            <w:r>
              <w:rPr>
                <w:rFonts w:hint="eastAsia"/>
                <w:b/>
                <w:sz w:val="28"/>
                <w:szCs w:val="28"/>
                <w:lang w:eastAsia="zh-CN"/>
              </w:rPr>
              <w:t>二年级</w:t>
            </w:r>
          </w:p>
        </w:tc>
        <w:tc>
          <w:tcPr>
            <w:tcW w:w="1421" w:type="dxa"/>
            <w:tcBorders>
              <w:tl2br w:val="nil"/>
              <w:tr2bl w:val="nil"/>
            </w:tcBorders>
            <w:noWrap w:val="0"/>
            <w:vAlign w:val="center"/>
          </w:tcPr>
          <w:p>
            <w:pPr>
              <w:jc w:val="center"/>
              <w:rPr>
                <w:rFonts w:hint="eastAsia" w:eastAsia="宋体"/>
                <w:b/>
                <w:sz w:val="28"/>
                <w:szCs w:val="28"/>
                <w:lang w:eastAsia="zh-CN"/>
              </w:rPr>
            </w:pPr>
            <w:r>
              <w:rPr>
                <w:rFonts w:hint="eastAsia"/>
                <w:b/>
                <w:sz w:val="28"/>
                <w:szCs w:val="28"/>
                <w:lang w:eastAsia="zh-CN"/>
              </w:rPr>
              <w:t>一年级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exact"/>
        </w:trPr>
        <w:tc>
          <w:tcPr>
            <w:tcW w:w="793" w:type="dxa"/>
            <w:vMerge w:val="continue"/>
            <w:tcBorders>
              <w:tl2br w:val="nil"/>
              <w:tr2bl w:val="nil"/>
            </w:tcBorders>
            <w:noWrap w:val="0"/>
            <w:vAlign w:val="center"/>
          </w:tcPr>
          <w:p>
            <w:pPr>
              <w:jc w:val="center"/>
              <w:rPr>
                <w:rFonts w:hint="eastAsia"/>
                <w:b/>
                <w:sz w:val="36"/>
                <w:szCs w:val="36"/>
              </w:rPr>
            </w:pPr>
          </w:p>
        </w:tc>
        <w:tc>
          <w:tcPr>
            <w:tcW w:w="7812" w:type="dxa"/>
            <w:gridSpan w:val="6"/>
            <w:tcBorders>
              <w:tl2br w:val="nil"/>
              <w:tr2bl w:val="nil"/>
            </w:tcBorders>
            <w:noWrap w:val="0"/>
            <w:vAlign w:val="center"/>
          </w:tcPr>
          <w:p>
            <w:pPr>
              <w:jc w:val="center"/>
              <w:rPr>
                <w:rFonts w:hint="eastAsia"/>
                <w:b/>
                <w:sz w:val="28"/>
                <w:szCs w:val="28"/>
                <w:lang w:eastAsia="zh-CN"/>
              </w:rPr>
            </w:pPr>
            <w:r>
              <w:rPr>
                <w:rFonts w:hint="eastAsia"/>
                <w:b/>
                <w:sz w:val="32"/>
                <w:szCs w:val="32"/>
              </w:rPr>
              <w:t>课  外  活  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exact"/>
        </w:trPr>
        <w:tc>
          <w:tcPr>
            <w:tcW w:w="793" w:type="dxa"/>
            <w:vMerge w:val="continue"/>
            <w:tcBorders>
              <w:tl2br w:val="nil"/>
              <w:tr2bl w:val="nil"/>
            </w:tcBorders>
            <w:noWrap w:val="0"/>
            <w:vAlign w:val="center"/>
          </w:tcPr>
          <w:p>
            <w:pPr>
              <w:jc w:val="center"/>
              <w:rPr>
                <w:rFonts w:hint="eastAsia"/>
                <w:b/>
                <w:sz w:val="36"/>
                <w:szCs w:val="36"/>
              </w:rPr>
            </w:pPr>
          </w:p>
        </w:tc>
        <w:tc>
          <w:tcPr>
            <w:tcW w:w="710" w:type="dxa"/>
            <w:tcBorders>
              <w:tl2br w:val="nil"/>
              <w:tr2bl w:val="nil"/>
            </w:tcBorders>
            <w:noWrap w:val="0"/>
            <w:vAlign w:val="center"/>
          </w:tcPr>
          <w:p>
            <w:pPr>
              <w:jc w:val="center"/>
              <w:rPr>
                <w:rFonts w:hint="eastAsia"/>
                <w:b/>
                <w:sz w:val="36"/>
                <w:szCs w:val="36"/>
              </w:rPr>
            </w:pPr>
            <w:r>
              <w:rPr>
                <w:rFonts w:hint="eastAsia"/>
                <w:b/>
                <w:sz w:val="36"/>
                <w:szCs w:val="36"/>
              </w:rPr>
              <w:t>6</w:t>
            </w:r>
          </w:p>
        </w:tc>
        <w:tc>
          <w:tcPr>
            <w:tcW w:w="1420" w:type="dxa"/>
            <w:tcBorders>
              <w:tl2br w:val="nil"/>
              <w:tr2bl w:val="nil"/>
            </w:tcBorders>
            <w:noWrap w:val="0"/>
            <w:vAlign w:val="center"/>
          </w:tcPr>
          <w:p>
            <w:pPr>
              <w:jc w:val="center"/>
              <w:rPr>
                <w:rFonts w:hint="eastAsia" w:eastAsia="宋体"/>
                <w:b/>
                <w:sz w:val="28"/>
                <w:szCs w:val="28"/>
                <w:lang w:eastAsia="zh-CN"/>
              </w:rPr>
            </w:pPr>
            <w:r>
              <w:rPr>
                <w:rFonts w:hint="eastAsia"/>
                <w:b/>
                <w:sz w:val="28"/>
                <w:szCs w:val="28"/>
                <w:lang w:eastAsia="zh-CN"/>
              </w:rPr>
              <w:t>五年级</w:t>
            </w:r>
          </w:p>
        </w:tc>
        <w:tc>
          <w:tcPr>
            <w:tcW w:w="1420" w:type="dxa"/>
            <w:tcBorders>
              <w:tl2br w:val="nil"/>
              <w:tr2bl w:val="nil"/>
            </w:tcBorders>
            <w:noWrap w:val="0"/>
            <w:vAlign w:val="center"/>
          </w:tcPr>
          <w:p>
            <w:pPr>
              <w:jc w:val="center"/>
              <w:rPr>
                <w:rFonts w:hint="eastAsia"/>
                <w:b/>
                <w:sz w:val="28"/>
                <w:szCs w:val="28"/>
              </w:rPr>
            </w:pPr>
          </w:p>
        </w:tc>
        <w:tc>
          <w:tcPr>
            <w:tcW w:w="1420" w:type="dxa"/>
            <w:tcBorders>
              <w:tl2br w:val="nil"/>
              <w:tr2bl w:val="nil"/>
            </w:tcBorders>
            <w:noWrap w:val="0"/>
            <w:vAlign w:val="center"/>
          </w:tcPr>
          <w:p>
            <w:pPr>
              <w:jc w:val="center"/>
              <w:rPr>
                <w:rFonts w:hint="eastAsia" w:eastAsia="宋体"/>
                <w:b/>
                <w:sz w:val="28"/>
                <w:szCs w:val="28"/>
                <w:lang w:eastAsia="zh-CN"/>
              </w:rPr>
            </w:pPr>
            <w:r>
              <w:rPr>
                <w:rFonts w:hint="eastAsia"/>
                <w:b/>
                <w:sz w:val="28"/>
                <w:szCs w:val="28"/>
                <w:lang w:eastAsia="zh-CN"/>
              </w:rPr>
              <w:t>二年级</w:t>
            </w:r>
          </w:p>
        </w:tc>
        <w:tc>
          <w:tcPr>
            <w:tcW w:w="1421" w:type="dxa"/>
            <w:tcBorders>
              <w:tl2br w:val="nil"/>
              <w:tr2bl w:val="nil"/>
            </w:tcBorders>
            <w:noWrap w:val="0"/>
            <w:vAlign w:val="center"/>
          </w:tcPr>
          <w:p>
            <w:pPr>
              <w:jc w:val="center"/>
              <w:rPr>
                <w:rFonts w:hint="eastAsia" w:eastAsia="宋体"/>
                <w:b/>
                <w:sz w:val="28"/>
                <w:szCs w:val="28"/>
                <w:lang w:eastAsia="zh-CN"/>
              </w:rPr>
            </w:pPr>
            <w:r>
              <w:rPr>
                <w:rFonts w:hint="eastAsia"/>
                <w:b/>
                <w:sz w:val="28"/>
                <w:szCs w:val="28"/>
                <w:lang w:eastAsia="zh-CN"/>
              </w:rPr>
              <w:t>四年级</w:t>
            </w:r>
          </w:p>
        </w:tc>
        <w:tc>
          <w:tcPr>
            <w:tcW w:w="1421" w:type="dxa"/>
            <w:tcBorders>
              <w:tl2br w:val="nil"/>
              <w:tr2bl w:val="nil"/>
            </w:tcBorders>
            <w:noWrap w:val="0"/>
            <w:vAlign w:val="center"/>
          </w:tcPr>
          <w:p>
            <w:pPr>
              <w:jc w:val="center"/>
              <w:rPr>
                <w:rFonts w:hint="eastAsia" w:eastAsia="宋体"/>
                <w:b/>
                <w:sz w:val="28"/>
                <w:szCs w:val="28"/>
                <w:lang w:eastAsia="zh-CN"/>
              </w:rPr>
            </w:pPr>
            <w:r>
              <w:rPr>
                <w:rFonts w:hint="eastAsia"/>
                <w:b/>
                <w:sz w:val="28"/>
                <w:szCs w:val="28"/>
                <w:lang w:eastAsia="zh-CN"/>
              </w:rPr>
              <w:t>二年级</w:t>
            </w:r>
          </w:p>
        </w:tc>
      </w:tr>
    </w:tbl>
    <w:p>
      <w:pPr>
        <w:rPr>
          <w:rFonts w:hint="eastAsia" w:ascii="仿宋" w:hAnsi="仿宋" w:eastAsia="仿宋"/>
          <w:sz w:val="30"/>
          <w:szCs w:val="30"/>
        </w:rPr>
      </w:pPr>
    </w:p>
    <w:p>
      <w:pPr>
        <w:ind w:firstLine="900" w:firstLineChars="300"/>
        <w:rPr>
          <w:rFonts w:hint="eastAsia" w:ascii="仿宋" w:hAnsi="仿宋" w:eastAsia="仿宋"/>
          <w:sz w:val="30"/>
          <w:szCs w:val="30"/>
        </w:rPr>
      </w:pPr>
    </w:p>
    <w:p>
      <w:pPr>
        <w:ind w:firstLine="900" w:firstLineChars="300"/>
        <w:rPr>
          <w:rFonts w:hint="eastAsia" w:ascii="仿宋" w:hAnsi="仿宋" w:eastAsia="仿宋"/>
          <w:sz w:val="30"/>
          <w:szCs w:val="30"/>
        </w:rPr>
      </w:pPr>
    </w:p>
    <w:p>
      <w:pPr>
        <w:ind w:firstLine="900" w:firstLineChars="300"/>
        <w:rPr>
          <w:rFonts w:hint="eastAsia" w:ascii="仿宋" w:hAnsi="仿宋" w:eastAsia="仿宋"/>
          <w:sz w:val="30"/>
          <w:szCs w:val="30"/>
        </w:rPr>
      </w:pPr>
    </w:p>
    <w:p>
      <w:pPr>
        <w:ind w:firstLine="900" w:firstLineChars="300"/>
        <w:rPr>
          <w:rFonts w:hint="eastAsia" w:ascii="仿宋" w:hAnsi="仿宋" w:eastAsia="仿宋"/>
          <w:sz w:val="30"/>
          <w:szCs w:val="30"/>
        </w:rPr>
      </w:pPr>
      <w:r>
        <w:rPr>
          <w:rFonts w:hint="eastAsia" w:ascii="仿宋" w:hAnsi="仿宋" w:eastAsia="仿宋"/>
          <w:sz w:val="30"/>
          <w:szCs w:val="30"/>
        </w:rPr>
        <w:t>2021 -2022学年度第一学期</w:t>
      </w:r>
      <w:r>
        <w:rPr>
          <w:rFonts w:hint="eastAsia" w:ascii="仿宋" w:hAnsi="仿宋" w:eastAsia="仿宋"/>
          <w:sz w:val="30"/>
          <w:szCs w:val="30"/>
          <w:lang w:val="en-US" w:eastAsia="zh-CN"/>
        </w:rPr>
        <w:t>草桥小学</w:t>
      </w:r>
      <w:r>
        <w:rPr>
          <w:rFonts w:hint="eastAsia" w:ascii="仿宋" w:hAnsi="仿宋" w:eastAsia="仿宋"/>
          <w:sz w:val="30"/>
          <w:szCs w:val="30"/>
        </w:rPr>
        <w:t>作息时间表</w:t>
      </w:r>
    </w:p>
    <w:tbl>
      <w:tblPr>
        <w:tblStyle w:val="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6"/>
        <w:gridCol w:w="3660"/>
        <w:gridCol w:w="2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vMerge w:val="restart"/>
            <w:noWrap w:val="0"/>
            <w:vAlign w:val="center"/>
          </w:tcPr>
          <w:p>
            <w:pPr>
              <w:jc w:val="center"/>
              <w:rPr>
                <w:rFonts w:hint="eastAsia"/>
                <w:sz w:val="28"/>
              </w:rPr>
            </w:pPr>
            <w:r>
              <w:rPr>
                <w:rFonts w:hint="eastAsia"/>
                <w:sz w:val="28"/>
              </w:rPr>
              <w:t>项   目</w:t>
            </w:r>
          </w:p>
        </w:tc>
        <w:tc>
          <w:tcPr>
            <w:tcW w:w="3660" w:type="dxa"/>
            <w:noWrap w:val="0"/>
            <w:vAlign w:val="top"/>
          </w:tcPr>
          <w:p>
            <w:pPr>
              <w:jc w:val="center"/>
              <w:rPr>
                <w:rFonts w:hint="eastAsia"/>
                <w:sz w:val="28"/>
              </w:rPr>
            </w:pPr>
            <w:r>
              <w:rPr>
                <w:rFonts w:hint="eastAsia"/>
                <w:sz w:val="28"/>
              </w:rPr>
              <w:t>夏  秋  季</w:t>
            </w:r>
          </w:p>
        </w:tc>
        <w:tc>
          <w:tcPr>
            <w:tcW w:w="2190" w:type="dxa"/>
            <w:vMerge w:val="restart"/>
            <w:noWrap w:val="0"/>
            <w:vAlign w:val="center"/>
          </w:tcPr>
          <w:p>
            <w:pPr>
              <w:jc w:val="center"/>
              <w:rPr>
                <w:rFonts w:hint="eastAsia"/>
                <w:sz w:val="28"/>
              </w:rPr>
            </w:pPr>
            <w:r>
              <w:rPr>
                <w:rFonts w:hint="eastAsia"/>
                <w:sz w:val="28"/>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vMerge w:val="continue"/>
            <w:noWrap w:val="0"/>
            <w:vAlign w:val="top"/>
          </w:tcPr>
          <w:p>
            <w:pPr>
              <w:rPr>
                <w:rFonts w:hint="eastAsia"/>
              </w:rPr>
            </w:pPr>
          </w:p>
        </w:tc>
        <w:tc>
          <w:tcPr>
            <w:tcW w:w="3660" w:type="dxa"/>
            <w:noWrap w:val="0"/>
            <w:vAlign w:val="center"/>
          </w:tcPr>
          <w:p>
            <w:pPr>
              <w:jc w:val="center"/>
              <w:rPr>
                <w:rFonts w:hint="eastAsia"/>
              </w:rPr>
            </w:pPr>
            <w:r>
              <w:rPr>
                <w:rFonts w:hint="eastAsia"/>
              </w:rPr>
              <w:t>5月1日——10月31日</w:t>
            </w:r>
          </w:p>
        </w:tc>
        <w:tc>
          <w:tcPr>
            <w:tcW w:w="2190" w:type="dxa"/>
            <w:vMerge w:val="continue"/>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教 师 操</w:t>
            </w:r>
          </w:p>
        </w:tc>
        <w:tc>
          <w:tcPr>
            <w:tcW w:w="3660" w:type="dxa"/>
            <w:noWrap w:val="0"/>
            <w:vAlign w:val="center"/>
          </w:tcPr>
          <w:p>
            <w:pPr>
              <w:jc w:val="center"/>
              <w:rPr>
                <w:rFonts w:hint="eastAsia"/>
                <w:sz w:val="24"/>
              </w:rPr>
            </w:pPr>
            <w:r>
              <w:rPr>
                <w:rFonts w:hint="eastAsia"/>
                <w:sz w:val="24"/>
              </w:rPr>
              <w:t>8：00</w:t>
            </w:r>
          </w:p>
        </w:tc>
        <w:tc>
          <w:tcPr>
            <w:tcW w:w="2190" w:type="dxa"/>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学生操  晨会</w:t>
            </w:r>
          </w:p>
        </w:tc>
        <w:tc>
          <w:tcPr>
            <w:tcW w:w="3660" w:type="dxa"/>
            <w:noWrap w:val="0"/>
            <w:vAlign w:val="center"/>
          </w:tcPr>
          <w:p>
            <w:pPr>
              <w:jc w:val="center"/>
              <w:rPr>
                <w:rFonts w:hint="eastAsia"/>
                <w:sz w:val="24"/>
              </w:rPr>
            </w:pPr>
            <w:r>
              <w:rPr>
                <w:rFonts w:hint="eastAsia"/>
                <w:sz w:val="24"/>
              </w:rPr>
              <w:t>8：10———8：30</w:t>
            </w:r>
          </w:p>
        </w:tc>
        <w:tc>
          <w:tcPr>
            <w:tcW w:w="2190" w:type="dxa"/>
            <w:noWrap w:val="0"/>
            <w:vAlign w:val="center"/>
          </w:tcPr>
          <w:p>
            <w:pPr>
              <w:jc w:val="center"/>
              <w:rPr>
                <w:rFonts w:hint="eastAsia"/>
              </w:rPr>
            </w:pPr>
            <w:r>
              <w:rPr>
                <w:rFonts w:hint="eastAsia"/>
              </w:rPr>
              <w:t>周一升旗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第 一 节</w:t>
            </w:r>
          </w:p>
        </w:tc>
        <w:tc>
          <w:tcPr>
            <w:tcW w:w="3660" w:type="dxa"/>
            <w:noWrap w:val="0"/>
            <w:vAlign w:val="center"/>
          </w:tcPr>
          <w:p>
            <w:pPr>
              <w:jc w:val="center"/>
              <w:rPr>
                <w:rFonts w:hint="eastAsia"/>
                <w:sz w:val="24"/>
              </w:rPr>
            </w:pPr>
            <w:r>
              <w:rPr>
                <w:rFonts w:hint="eastAsia"/>
                <w:sz w:val="24"/>
              </w:rPr>
              <w:t>8：40———9：20</w:t>
            </w:r>
          </w:p>
        </w:tc>
        <w:tc>
          <w:tcPr>
            <w:tcW w:w="2190" w:type="dxa"/>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第 二 节</w:t>
            </w:r>
          </w:p>
        </w:tc>
        <w:tc>
          <w:tcPr>
            <w:tcW w:w="3660" w:type="dxa"/>
            <w:noWrap w:val="0"/>
            <w:vAlign w:val="center"/>
          </w:tcPr>
          <w:p>
            <w:pPr>
              <w:jc w:val="center"/>
              <w:rPr>
                <w:rFonts w:hint="eastAsia"/>
                <w:sz w:val="24"/>
              </w:rPr>
            </w:pPr>
            <w:r>
              <w:rPr>
                <w:rFonts w:hint="eastAsia"/>
                <w:sz w:val="24"/>
              </w:rPr>
              <w:t>9：30———10：15</w:t>
            </w:r>
          </w:p>
        </w:tc>
        <w:tc>
          <w:tcPr>
            <w:tcW w:w="2190" w:type="dxa"/>
            <w:noWrap w:val="0"/>
            <w:vAlign w:val="center"/>
          </w:tcPr>
          <w:p>
            <w:pPr>
              <w:jc w:val="center"/>
              <w:rPr>
                <w:rFonts w:hint="eastAsia"/>
              </w:rPr>
            </w:pPr>
            <w:r>
              <w:rPr>
                <w:rFonts w:hint="eastAsia"/>
                <w:szCs w:val="21"/>
              </w:rPr>
              <w:t>含课后眼保健操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课 间 操</w:t>
            </w:r>
          </w:p>
        </w:tc>
        <w:tc>
          <w:tcPr>
            <w:tcW w:w="3660" w:type="dxa"/>
            <w:noWrap w:val="0"/>
            <w:vAlign w:val="center"/>
          </w:tcPr>
          <w:p>
            <w:pPr>
              <w:jc w:val="center"/>
              <w:rPr>
                <w:rFonts w:hint="eastAsia"/>
                <w:sz w:val="24"/>
              </w:rPr>
            </w:pPr>
            <w:r>
              <w:rPr>
                <w:rFonts w:hint="eastAsia"/>
                <w:sz w:val="24"/>
              </w:rPr>
              <w:t>10：15———10：35</w:t>
            </w:r>
          </w:p>
        </w:tc>
        <w:tc>
          <w:tcPr>
            <w:tcW w:w="2190" w:type="dxa"/>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第 三 节</w:t>
            </w:r>
          </w:p>
        </w:tc>
        <w:tc>
          <w:tcPr>
            <w:tcW w:w="3660" w:type="dxa"/>
            <w:noWrap w:val="0"/>
            <w:vAlign w:val="center"/>
          </w:tcPr>
          <w:p>
            <w:pPr>
              <w:jc w:val="center"/>
              <w:rPr>
                <w:rFonts w:hint="eastAsia"/>
                <w:sz w:val="24"/>
              </w:rPr>
            </w:pPr>
            <w:r>
              <w:rPr>
                <w:rFonts w:hint="eastAsia"/>
                <w:sz w:val="24"/>
              </w:rPr>
              <w:t>10：45———11：25</w:t>
            </w:r>
          </w:p>
        </w:tc>
        <w:tc>
          <w:tcPr>
            <w:tcW w:w="2190" w:type="dxa"/>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8686" w:type="dxa"/>
            <w:gridSpan w:val="3"/>
            <w:noWrap w:val="0"/>
            <w:vAlign w:val="center"/>
          </w:tcPr>
          <w:p>
            <w:pPr>
              <w:jc w:val="center"/>
              <w:rPr>
                <w:rFonts w:hint="eastAsia" w:eastAsia="宋体"/>
                <w:lang w:eastAsia="zh-CN"/>
              </w:rPr>
            </w:pPr>
            <w:r>
              <w:rPr>
                <w:rFonts w:hint="eastAsia"/>
                <w:b/>
                <w:bCs/>
                <w:sz w:val="32"/>
                <w:szCs w:val="32"/>
                <w:lang w:eastAsia="zh-CN"/>
              </w:rPr>
              <w:t>午</w:t>
            </w:r>
            <w:r>
              <w:rPr>
                <w:rFonts w:hint="eastAsia"/>
                <w:b/>
                <w:bCs/>
                <w:sz w:val="32"/>
                <w:szCs w:val="32"/>
                <w:lang w:val="en-US" w:eastAsia="zh-CN"/>
              </w:rPr>
              <w:t xml:space="preserve">            </w:t>
            </w:r>
            <w:r>
              <w:rPr>
                <w:rFonts w:hint="eastAsia"/>
                <w:b/>
                <w:bCs/>
                <w:sz w:val="32"/>
                <w:szCs w:val="32"/>
                <w:lang w:eastAsia="zh-CN"/>
              </w:rPr>
              <w:t>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预    备</w:t>
            </w:r>
          </w:p>
        </w:tc>
        <w:tc>
          <w:tcPr>
            <w:tcW w:w="3660" w:type="dxa"/>
            <w:noWrap w:val="0"/>
            <w:vAlign w:val="center"/>
          </w:tcPr>
          <w:p>
            <w:pPr>
              <w:jc w:val="center"/>
              <w:rPr>
                <w:rFonts w:hint="eastAsia"/>
                <w:sz w:val="24"/>
              </w:rPr>
            </w:pPr>
            <w:r>
              <w:rPr>
                <w:rFonts w:hint="eastAsia"/>
                <w:sz w:val="24"/>
              </w:rPr>
              <w:t>13：40</w:t>
            </w:r>
          </w:p>
        </w:tc>
        <w:tc>
          <w:tcPr>
            <w:tcW w:w="2190" w:type="dxa"/>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第 四 节</w:t>
            </w:r>
          </w:p>
        </w:tc>
        <w:tc>
          <w:tcPr>
            <w:tcW w:w="3660" w:type="dxa"/>
            <w:noWrap w:val="0"/>
            <w:vAlign w:val="center"/>
          </w:tcPr>
          <w:p>
            <w:pPr>
              <w:jc w:val="center"/>
              <w:rPr>
                <w:rFonts w:hint="eastAsia"/>
                <w:sz w:val="24"/>
              </w:rPr>
            </w:pPr>
            <w:r>
              <w:rPr>
                <w:rFonts w:hint="eastAsia"/>
                <w:sz w:val="24"/>
              </w:rPr>
              <w:t>13：50———14：30</w:t>
            </w:r>
          </w:p>
        </w:tc>
        <w:tc>
          <w:tcPr>
            <w:tcW w:w="2190" w:type="dxa"/>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第 五 节</w:t>
            </w:r>
          </w:p>
        </w:tc>
        <w:tc>
          <w:tcPr>
            <w:tcW w:w="3660" w:type="dxa"/>
            <w:noWrap w:val="0"/>
            <w:vAlign w:val="center"/>
          </w:tcPr>
          <w:p>
            <w:pPr>
              <w:jc w:val="center"/>
              <w:rPr>
                <w:rFonts w:hint="eastAsia"/>
                <w:sz w:val="24"/>
              </w:rPr>
            </w:pPr>
            <w:r>
              <w:rPr>
                <w:rFonts w:hint="eastAsia"/>
                <w:sz w:val="24"/>
              </w:rPr>
              <w:t>14：40———15：25</w:t>
            </w:r>
          </w:p>
        </w:tc>
        <w:tc>
          <w:tcPr>
            <w:tcW w:w="2190" w:type="dxa"/>
            <w:noWrap w:val="0"/>
            <w:vAlign w:val="center"/>
          </w:tcPr>
          <w:p>
            <w:pPr>
              <w:jc w:val="center"/>
              <w:rPr>
                <w:rFonts w:hint="eastAsia"/>
              </w:rPr>
            </w:pPr>
            <w:r>
              <w:rPr>
                <w:rFonts w:hint="eastAsia"/>
                <w:szCs w:val="21"/>
              </w:rPr>
              <w:t>含课后眼保健操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大课间</w:t>
            </w:r>
          </w:p>
        </w:tc>
        <w:tc>
          <w:tcPr>
            <w:tcW w:w="3660" w:type="dxa"/>
            <w:noWrap w:val="0"/>
            <w:vAlign w:val="center"/>
          </w:tcPr>
          <w:p>
            <w:pPr>
              <w:jc w:val="center"/>
              <w:rPr>
                <w:rFonts w:hint="eastAsia"/>
                <w:sz w:val="24"/>
              </w:rPr>
            </w:pPr>
            <w:r>
              <w:rPr>
                <w:rFonts w:hint="eastAsia"/>
                <w:sz w:val="24"/>
              </w:rPr>
              <w:t>15：25———15：55</w:t>
            </w:r>
          </w:p>
        </w:tc>
        <w:tc>
          <w:tcPr>
            <w:tcW w:w="2190" w:type="dxa"/>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第 六 节</w:t>
            </w:r>
          </w:p>
        </w:tc>
        <w:tc>
          <w:tcPr>
            <w:tcW w:w="3660" w:type="dxa"/>
            <w:noWrap w:val="0"/>
            <w:vAlign w:val="center"/>
          </w:tcPr>
          <w:p>
            <w:pPr>
              <w:jc w:val="center"/>
              <w:rPr>
                <w:rFonts w:hint="eastAsia"/>
                <w:sz w:val="24"/>
              </w:rPr>
            </w:pPr>
            <w:r>
              <w:rPr>
                <w:rFonts w:hint="eastAsia"/>
                <w:sz w:val="24"/>
              </w:rPr>
              <w:t>15：55———16：35</w:t>
            </w:r>
          </w:p>
        </w:tc>
        <w:tc>
          <w:tcPr>
            <w:tcW w:w="2190" w:type="dxa"/>
            <w:noWrap w:val="0"/>
            <w:vAlign w:val="center"/>
          </w:tcPr>
          <w:p>
            <w:pPr>
              <w:jc w:val="center"/>
              <w:rPr>
                <w:rFonts w:hint="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eastAsia"/>
                <w:sz w:val="28"/>
              </w:rPr>
            </w:pPr>
            <w:r>
              <w:rPr>
                <w:rFonts w:hint="eastAsia"/>
                <w:sz w:val="28"/>
              </w:rPr>
              <w:t>放   学</w:t>
            </w:r>
          </w:p>
        </w:tc>
        <w:tc>
          <w:tcPr>
            <w:tcW w:w="3660" w:type="dxa"/>
            <w:noWrap w:val="0"/>
            <w:vAlign w:val="center"/>
          </w:tcPr>
          <w:p>
            <w:pPr>
              <w:jc w:val="center"/>
              <w:rPr>
                <w:rFonts w:hint="eastAsia"/>
                <w:sz w:val="24"/>
              </w:rPr>
            </w:pPr>
            <w:r>
              <w:rPr>
                <w:rFonts w:hint="eastAsia"/>
                <w:sz w:val="24"/>
              </w:rPr>
              <w:t>16：35</w:t>
            </w:r>
          </w:p>
        </w:tc>
        <w:tc>
          <w:tcPr>
            <w:tcW w:w="2190" w:type="dxa"/>
            <w:noWrap w:val="0"/>
            <w:vAlign w:val="center"/>
          </w:tcPr>
          <w:p>
            <w:pPr>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836" w:type="dxa"/>
            <w:noWrap w:val="0"/>
            <w:vAlign w:val="center"/>
          </w:tcPr>
          <w:p>
            <w:pPr>
              <w:jc w:val="center"/>
              <w:rPr>
                <w:rFonts w:hint="default" w:eastAsia="宋体"/>
                <w:sz w:val="28"/>
                <w:lang w:val="en-US" w:eastAsia="zh-CN"/>
              </w:rPr>
            </w:pPr>
            <w:r>
              <w:rPr>
                <w:rFonts w:hint="eastAsia"/>
                <w:sz w:val="28"/>
                <w:lang w:val="en-US" w:eastAsia="zh-CN"/>
              </w:rPr>
              <w:t>弹性离校</w:t>
            </w:r>
          </w:p>
        </w:tc>
        <w:tc>
          <w:tcPr>
            <w:tcW w:w="3660" w:type="dxa"/>
            <w:noWrap w:val="0"/>
            <w:vAlign w:val="center"/>
          </w:tcPr>
          <w:p>
            <w:pPr>
              <w:jc w:val="center"/>
              <w:rPr>
                <w:rFonts w:hint="default" w:eastAsia="宋体"/>
                <w:sz w:val="24"/>
                <w:lang w:val="en-US" w:eastAsia="zh-CN"/>
              </w:rPr>
            </w:pPr>
            <w:r>
              <w:rPr>
                <w:rFonts w:hint="eastAsia"/>
                <w:sz w:val="24"/>
              </w:rPr>
              <w:t>16：</w:t>
            </w:r>
            <w:r>
              <w:rPr>
                <w:rFonts w:hint="eastAsia"/>
                <w:sz w:val="24"/>
                <w:lang w:val="en-US" w:eastAsia="zh-CN"/>
              </w:rPr>
              <w:t>45</w:t>
            </w:r>
            <w:r>
              <w:rPr>
                <w:rFonts w:hint="eastAsia"/>
                <w:sz w:val="24"/>
              </w:rPr>
              <w:t>———17：</w:t>
            </w:r>
            <w:r>
              <w:rPr>
                <w:rFonts w:hint="eastAsia"/>
                <w:sz w:val="24"/>
                <w:lang w:val="en-US" w:eastAsia="zh-CN"/>
              </w:rPr>
              <w:t>25</w:t>
            </w:r>
          </w:p>
        </w:tc>
        <w:tc>
          <w:tcPr>
            <w:tcW w:w="2190" w:type="dxa"/>
            <w:noWrap w:val="0"/>
            <w:vAlign w:val="center"/>
          </w:tcPr>
          <w:p>
            <w:pPr>
              <w:jc w:val="center"/>
              <w:rPr>
                <w:rFonts w:hint="eastAsia"/>
              </w:rPr>
            </w:pPr>
          </w:p>
        </w:tc>
      </w:tr>
    </w:tbl>
    <w:p>
      <w:pPr>
        <w:ind w:firstLine="900" w:firstLineChars="300"/>
        <w:rPr>
          <w:rFonts w:hint="eastAsia" w:ascii="仿宋" w:hAnsi="仿宋" w:eastAsia="仿宋"/>
          <w:sz w:val="30"/>
          <w:szCs w:val="30"/>
        </w:rPr>
      </w:pPr>
    </w:p>
    <w:p>
      <w:pPr>
        <w:ind w:firstLine="900" w:firstLineChars="300"/>
        <w:rPr>
          <w:rFonts w:hint="eastAsia" w:ascii="仿宋" w:hAnsi="仿宋" w:eastAsia="仿宋"/>
          <w:sz w:val="30"/>
          <w:szCs w:val="30"/>
        </w:rPr>
      </w:pPr>
    </w:p>
    <w:p>
      <w:pPr>
        <w:widowControl/>
        <w:ind w:firstLine="1650" w:firstLineChars="550"/>
        <w:jc w:val="left"/>
        <w:rPr>
          <w:rFonts w:hint="eastAsia" w:ascii="仿宋" w:hAnsi="仿宋" w:eastAsia="仿宋"/>
          <w:sz w:val="30"/>
          <w:szCs w:val="30"/>
        </w:rPr>
      </w:pPr>
    </w:p>
    <w:p>
      <w:pPr>
        <w:widowControl/>
        <w:ind w:firstLine="1650" w:firstLineChars="550"/>
        <w:jc w:val="left"/>
        <w:rPr>
          <w:rFonts w:hint="eastAsia" w:ascii="仿宋" w:hAnsi="仿宋" w:eastAsia="仿宋"/>
          <w:sz w:val="30"/>
          <w:szCs w:val="30"/>
        </w:rPr>
      </w:pPr>
      <w:r>
        <w:rPr>
          <w:rFonts w:hint="eastAsia" w:ascii="仿宋" w:hAnsi="仿宋" w:eastAsia="仿宋"/>
          <w:sz w:val="30"/>
          <w:szCs w:val="30"/>
          <w:lang w:val="en-US" w:eastAsia="zh-CN"/>
        </w:rPr>
        <w:t>草桥小学</w:t>
      </w:r>
      <w:r>
        <w:rPr>
          <w:rFonts w:hint="eastAsia" w:ascii="仿宋" w:hAnsi="仿宋" w:eastAsia="仿宋"/>
          <w:sz w:val="30"/>
          <w:szCs w:val="30"/>
        </w:rPr>
        <w:t>阳光体育实施方案</w:t>
      </w:r>
    </w:p>
    <w:p>
      <w:pPr>
        <w:spacing w:line="560" w:lineRule="exact"/>
        <w:ind w:firstLine="560" w:firstLineChars="200"/>
        <w:rPr>
          <w:rFonts w:ascii="楷体_GB2312" w:hAnsi="楷体" w:eastAsia="楷体_GB2312"/>
          <w:sz w:val="28"/>
          <w:szCs w:val="28"/>
        </w:rPr>
      </w:pPr>
      <w:r>
        <w:rPr>
          <w:rFonts w:hint="eastAsia" w:ascii="楷体_GB2312" w:hAnsi="楷体" w:eastAsia="楷体_GB2312"/>
          <w:sz w:val="28"/>
          <w:szCs w:val="28"/>
        </w:rPr>
        <w:t>健康的体魄是青少年为祖国和人民服务的基本前提,是中华民族旺盛生命力的体现。学校教育要贯彻“一切为了学生 ,健康第一”的可持续发展的理念，切实加强体育工作，让每一个学生都能感受到运动的快乐，从而丰富校园生活，促进学生身心健康和谐发展。</w:t>
      </w:r>
    </w:p>
    <w:p>
      <w:pPr>
        <w:spacing w:line="560" w:lineRule="exact"/>
        <w:ind w:firstLine="562" w:firstLineChars="200"/>
        <w:rPr>
          <w:rFonts w:hint="eastAsia" w:ascii="黑体" w:hAnsi="黑体" w:eastAsia="黑体" w:cs="黑体"/>
          <w:b/>
          <w:sz w:val="28"/>
          <w:szCs w:val="28"/>
        </w:rPr>
      </w:pPr>
      <w:r>
        <w:rPr>
          <w:rFonts w:hint="eastAsia" w:ascii="黑体" w:hAnsi="黑体" w:eastAsia="黑体" w:cs="黑体"/>
          <w:b/>
          <w:sz w:val="28"/>
          <w:szCs w:val="28"/>
        </w:rPr>
        <w:t>一、指导思想</w:t>
      </w:r>
    </w:p>
    <w:p>
      <w:pPr>
        <w:spacing w:line="560" w:lineRule="exact"/>
        <w:ind w:firstLine="560" w:firstLineChars="200"/>
        <w:rPr>
          <w:rFonts w:ascii="楷体_GB2312" w:hAnsi="楷体" w:eastAsia="楷体_GB2312"/>
          <w:sz w:val="28"/>
          <w:szCs w:val="28"/>
        </w:rPr>
      </w:pPr>
      <w:r>
        <w:rPr>
          <w:rFonts w:hint="eastAsia" w:ascii="楷体_GB2312" w:hAnsi="楷体" w:eastAsia="楷体_GB2312"/>
          <w:sz w:val="28"/>
          <w:szCs w:val="28"/>
        </w:rPr>
        <w:t>为贯彻《中共中央国务院关于加强青少年体育增强青少年体质的意见》精神，落实“生命—和谐”教育理念和阳光体育行动，全面实施素质教育，培养德智体等全面发展的人才，积极贯彻“健康第一”、“每天锻炼一小时，健康工作五十年，幸福生活一辈子”的现代健康理念，</w:t>
      </w:r>
      <w:r>
        <w:rPr>
          <w:rFonts w:ascii="楷体_GB2312" w:hAnsi="楷体" w:eastAsia="楷体_GB2312"/>
          <w:sz w:val="28"/>
          <w:szCs w:val="28"/>
        </w:rPr>
        <w:t>全面贯彻落实</w:t>
      </w:r>
      <w:r>
        <w:rPr>
          <w:rFonts w:hint="eastAsia" w:ascii="楷体_GB2312" w:hAnsi="楷体" w:eastAsia="楷体_GB2312"/>
          <w:sz w:val="28"/>
          <w:szCs w:val="28"/>
        </w:rPr>
        <w:t>《学生体质健康监测评价办法》、《中小学校体育工作评估办法》和《学校体育工作年度报告办法》、大力推进体育大课间活动为重点，蓬勃开展“阳光体育活动”。将加强学校体育课程建设与提高德育工作实效、促进和谐校园紧密结合，养成学生积极主动的体育锻炼习惯，提高学生的思想道德素质、文明礼仪素质和身体健康素质，进一步推进校园体育文化建设。</w:t>
      </w:r>
    </w:p>
    <w:p>
      <w:pPr>
        <w:spacing w:line="560" w:lineRule="exact"/>
        <w:ind w:firstLine="562" w:firstLineChars="200"/>
        <w:rPr>
          <w:rFonts w:hint="eastAsia" w:ascii="黑体" w:hAnsi="黑体" w:eastAsia="黑体" w:cs="黑体"/>
          <w:b/>
          <w:sz w:val="28"/>
          <w:szCs w:val="28"/>
        </w:rPr>
      </w:pPr>
      <w:r>
        <w:rPr>
          <w:rFonts w:hint="eastAsia" w:ascii="黑体" w:hAnsi="黑体" w:eastAsia="黑体" w:cs="黑体"/>
          <w:b/>
          <w:sz w:val="28"/>
          <w:szCs w:val="28"/>
        </w:rPr>
        <w:t>二、目标和原则</w:t>
      </w:r>
    </w:p>
    <w:p>
      <w:pPr>
        <w:spacing w:line="560" w:lineRule="exact"/>
        <w:ind w:firstLine="562" w:firstLineChars="200"/>
        <w:rPr>
          <w:rFonts w:ascii="楷体_GB2312" w:hAnsi="楷体" w:eastAsia="楷体_GB2312"/>
          <w:b/>
          <w:sz w:val="28"/>
          <w:szCs w:val="28"/>
        </w:rPr>
      </w:pPr>
      <w:r>
        <w:rPr>
          <w:rFonts w:hint="eastAsia" w:ascii="楷体_GB2312" w:hAnsi="楷体" w:eastAsia="楷体_GB2312"/>
          <w:b/>
          <w:sz w:val="28"/>
          <w:szCs w:val="28"/>
        </w:rPr>
        <w:t>（一）目标</w:t>
      </w:r>
    </w:p>
    <w:p>
      <w:pPr>
        <w:spacing w:line="560" w:lineRule="exact"/>
        <w:ind w:firstLine="560" w:firstLineChars="200"/>
        <w:rPr>
          <w:rFonts w:ascii="楷体_GB2312" w:hAnsi="楷体" w:eastAsia="楷体_GB2312"/>
          <w:sz w:val="28"/>
          <w:szCs w:val="28"/>
        </w:rPr>
      </w:pPr>
      <w:r>
        <w:rPr>
          <w:rFonts w:hint="eastAsia" w:ascii="楷体_GB2312" w:hAnsi="楷体" w:eastAsia="楷体_GB2312"/>
          <w:sz w:val="28"/>
          <w:szCs w:val="28"/>
        </w:rPr>
        <w:t>1、促进学生健康成长，并形成健康意识和终身体育观，确保“健康第一”思想落到实处。</w:t>
      </w:r>
    </w:p>
    <w:p>
      <w:pPr>
        <w:spacing w:line="560" w:lineRule="exact"/>
        <w:ind w:firstLine="560" w:firstLineChars="200"/>
        <w:rPr>
          <w:rFonts w:ascii="楷体_GB2312" w:hAnsi="楷体" w:eastAsia="楷体_GB2312"/>
          <w:sz w:val="28"/>
          <w:szCs w:val="28"/>
        </w:rPr>
      </w:pPr>
      <w:r>
        <w:rPr>
          <w:rFonts w:hint="eastAsia" w:ascii="楷体_GB2312" w:hAnsi="楷体" w:eastAsia="楷体_GB2312"/>
          <w:sz w:val="28"/>
          <w:szCs w:val="28"/>
        </w:rPr>
        <w:t>2、让学生有选择地参与、学习、享受体育，激发学生的运动兴趣，发挥学生的学习积极性和潜能。</w:t>
      </w:r>
    </w:p>
    <w:p>
      <w:pPr>
        <w:spacing w:line="560" w:lineRule="exact"/>
        <w:ind w:firstLine="560" w:firstLineChars="200"/>
        <w:rPr>
          <w:rFonts w:ascii="楷体_GB2312" w:hAnsi="楷体" w:eastAsia="楷体_GB2312"/>
          <w:sz w:val="28"/>
          <w:szCs w:val="28"/>
        </w:rPr>
      </w:pPr>
      <w:r>
        <w:rPr>
          <w:rFonts w:hint="eastAsia" w:ascii="楷体_GB2312" w:hAnsi="楷体" w:eastAsia="楷体_GB2312"/>
          <w:sz w:val="28"/>
          <w:szCs w:val="28"/>
        </w:rPr>
        <w:t>3、改革学校课间操，优化课间操的时间、空间、形式、内容和结构，使学生乐于参加，主动地掌握健身的方法并自觉锻炼。</w:t>
      </w:r>
    </w:p>
    <w:p>
      <w:pPr>
        <w:spacing w:line="560" w:lineRule="exact"/>
        <w:ind w:firstLine="560" w:firstLineChars="200"/>
        <w:rPr>
          <w:rFonts w:ascii="楷体_GB2312" w:hAnsi="楷体" w:eastAsia="楷体_GB2312"/>
          <w:sz w:val="28"/>
          <w:szCs w:val="28"/>
        </w:rPr>
      </w:pPr>
      <w:r>
        <w:rPr>
          <w:rFonts w:hint="eastAsia" w:ascii="楷体_GB2312" w:hAnsi="楷体" w:eastAsia="楷体_GB2312"/>
          <w:sz w:val="28"/>
          <w:szCs w:val="28"/>
        </w:rPr>
        <w:t>4、促进师生间、生生间的和谐关系，提高学生的合作、竞争意识和交往能力。</w:t>
      </w:r>
    </w:p>
    <w:p>
      <w:pPr>
        <w:spacing w:line="560" w:lineRule="exact"/>
        <w:ind w:firstLine="560" w:firstLineChars="200"/>
        <w:rPr>
          <w:rFonts w:ascii="楷体_GB2312" w:hAnsi="楷体" w:eastAsia="楷体_GB2312"/>
          <w:sz w:val="28"/>
          <w:szCs w:val="28"/>
        </w:rPr>
      </w:pPr>
      <w:r>
        <w:rPr>
          <w:rFonts w:hint="eastAsia" w:ascii="楷体_GB2312" w:hAnsi="楷体" w:eastAsia="楷体_GB2312"/>
          <w:sz w:val="28"/>
          <w:szCs w:val="28"/>
        </w:rPr>
        <w:t>5、丰富校园文化生活，营造积极向上的学风。</w:t>
      </w:r>
    </w:p>
    <w:p>
      <w:pPr>
        <w:spacing w:line="560" w:lineRule="exact"/>
        <w:ind w:firstLine="562" w:firstLineChars="200"/>
        <w:rPr>
          <w:rFonts w:ascii="楷体_GB2312" w:hAnsi="楷体" w:eastAsia="楷体_GB2312"/>
          <w:b/>
          <w:sz w:val="28"/>
          <w:szCs w:val="28"/>
        </w:rPr>
      </w:pPr>
      <w:r>
        <w:rPr>
          <w:rFonts w:hint="eastAsia" w:ascii="楷体_GB2312" w:hAnsi="楷体" w:eastAsia="楷体_GB2312"/>
          <w:b/>
          <w:sz w:val="28"/>
          <w:szCs w:val="28"/>
        </w:rPr>
        <w:t>（二）原则</w:t>
      </w:r>
    </w:p>
    <w:p>
      <w:pPr>
        <w:spacing w:line="560" w:lineRule="exact"/>
        <w:ind w:firstLine="560" w:firstLineChars="200"/>
        <w:rPr>
          <w:rFonts w:ascii="楷体_GB2312" w:hAnsi="楷体" w:eastAsia="楷体_GB2312"/>
          <w:sz w:val="28"/>
          <w:szCs w:val="28"/>
        </w:rPr>
      </w:pPr>
      <w:r>
        <w:rPr>
          <w:rFonts w:hint="eastAsia" w:ascii="楷体_GB2312" w:hAnsi="楷体" w:eastAsia="楷体_GB2312"/>
          <w:sz w:val="28"/>
          <w:szCs w:val="28"/>
        </w:rPr>
        <w:t>1、以人为本，树立“健康第一”、“终身体育”的意识。实施体育育人功能，根据学生的发展需求，有效地设置和开展各项活动，以达到对学生的促德、健体、调智、审美等的教育功能，重视活动过程的教育。</w:t>
      </w:r>
    </w:p>
    <w:p>
      <w:pPr>
        <w:spacing w:line="560" w:lineRule="exact"/>
        <w:ind w:firstLine="560" w:firstLineChars="200"/>
        <w:rPr>
          <w:rFonts w:ascii="楷体_GB2312" w:hAnsi="楷体" w:eastAsia="楷体_GB2312"/>
          <w:sz w:val="28"/>
          <w:szCs w:val="28"/>
        </w:rPr>
      </w:pPr>
      <w:r>
        <w:rPr>
          <w:rFonts w:hint="eastAsia" w:ascii="楷体_GB2312" w:hAnsi="楷体" w:eastAsia="楷体_GB2312"/>
          <w:sz w:val="28"/>
          <w:szCs w:val="28"/>
        </w:rPr>
        <w:t>2、关注差异，重视学生个性发展。张扬学生个性，发展学生特长，推动素质教育。</w:t>
      </w:r>
    </w:p>
    <w:p>
      <w:pPr>
        <w:spacing w:line="560" w:lineRule="exact"/>
        <w:ind w:firstLine="560" w:firstLineChars="200"/>
        <w:rPr>
          <w:rFonts w:ascii="楷体_GB2312" w:hAnsi="楷体" w:eastAsia="楷体_GB2312"/>
          <w:sz w:val="28"/>
          <w:szCs w:val="28"/>
        </w:rPr>
      </w:pPr>
      <w:r>
        <w:rPr>
          <w:rFonts w:hint="eastAsia" w:ascii="楷体_GB2312" w:hAnsi="楷体" w:eastAsia="楷体_GB2312"/>
          <w:sz w:val="28"/>
          <w:szCs w:val="28"/>
        </w:rPr>
        <w:t>3、增强体质，全面实施《国家学生体质健康标准》</w:t>
      </w:r>
      <w:r>
        <w:rPr>
          <w:rFonts w:hint="eastAsia" w:ascii="楷体_GB2312" w:hAnsi="楷体" w:eastAsia="楷体_GB2312"/>
          <w:sz w:val="28"/>
          <w:szCs w:val="28"/>
          <w:lang w:val="en-US" w:eastAsia="zh-CN"/>
        </w:rPr>
        <w:t>,</w:t>
      </w:r>
      <w:r>
        <w:rPr>
          <w:rFonts w:hint="eastAsia" w:ascii="楷体_GB2312" w:hAnsi="楷体" w:eastAsia="楷体_GB2312"/>
          <w:sz w:val="28"/>
          <w:szCs w:val="28"/>
        </w:rPr>
        <w:t>营造人人参与、生气勃勃的校园体育氛围，创造良好的体育锻炼条件，促进师生间、生生间的和谐关系，确实保证《国家学生体质健康标准》有效实施。</w:t>
      </w:r>
    </w:p>
    <w:p>
      <w:pPr>
        <w:spacing w:line="560" w:lineRule="exact"/>
        <w:ind w:firstLine="560" w:firstLineChars="200"/>
        <w:rPr>
          <w:rFonts w:ascii="楷体_GB2312" w:hAnsi="楷体" w:eastAsia="楷体_GB2312"/>
          <w:sz w:val="28"/>
          <w:szCs w:val="28"/>
        </w:rPr>
      </w:pPr>
      <w:r>
        <w:rPr>
          <w:rFonts w:hint="eastAsia" w:ascii="楷体_GB2312" w:hAnsi="楷体" w:eastAsia="楷体_GB2312"/>
          <w:sz w:val="28"/>
          <w:szCs w:val="28"/>
        </w:rPr>
        <w:t>4、根据学生的身心发展的规律及特点，以及学校的实际情况，因地制宜，科学合理的安排大课间的课程计划和活动内容。增设集体舞、踏步操等，将艺术、体育融为一体。</w:t>
      </w:r>
    </w:p>
    <w:p>
      <w:pPr>
        <w:spacing w:line="560" w:lineRule="exact"/>
        <w:ind w:firstLine="560" w:firstLineChars="200"/>
        <w:rPr>
          <w:rFonts w:ascii="楷体_GB2312" w:hAnsi="楷体" w:eastAsia="楷体_GB2312"/>
          <w:sz w:val="28"/>
          <w:szCs w:val="28"/>
        </w:rPr>
      </w:pPr>
      <w:r>
        <w:rPr>
          <w:rFonts w:hint="eastAsia" w:ascii="楷体_GB2312" w:hAnsi="楷体" w:eastAsia="楷体_GB2312"/>
          <w:sz w:val="28"/>
          <w:szCs w:val="28"/>
        </w:rPr>
        <w:t>5、坚持学生全员参与，学校领导紧密配合，教职工全员协作，建立领导区域推磨巡查、体育教师安排指导、班主任组织实施、年级部检查评比等机制</w:t>
      </w:r>
      <w:r>
        <w:rPr>
          <w:rFonts w:hint="eastAsia" w:ascii="楷体_GB2312" w:hAnsi="楷体" w:eastAsia="楷体_GB2312"/>
          <w:sz w:val="28"/>
          <w:szCs w:val="28"/>
          <w:lang w:val="en-US" w:eastAsia="zh-CN"/>
        </w:rPr>
        <w:t>,</w:t>
      </w:r>
      <w:r>
        <w:rPr>
          <w:rFonts w:hint="eastAsia" w:ascii="楷体_GB2312" w:hAnsi="楷体" w:eastAsia="楷体_GB2312"/>
          <w:sz w:val="28"/>
          <w:szCs w:val="28"/>
        </w:rPr>
        <w:t>以保证阳光体育活动的有效开展。</w:t>
      </w:r>
    </w:p>
    <w:p>
      <w:pPr>
        <w:spacing w:line="560" w:lineRule="exact"/>
        <w:ind w:firstLine="560" w:firstLineChars="200"/>
        <w:rPr>
          <w:rFonts w:hint="eastAsia" w:ascii="黑体" w:hAnsi="黑体" w:eastAsia="黑体" w:cs="黑体"/>
          <w:b w:val="0"/>
          <w:bCs w:val="0"/>
          <w:sz w:val="28"/>
          <w:szCs w:val="28"/>
        </w:rPr>
      </w:pPr>
      <w:r>
        <w:rPr>
          <w:rFonts w:hint="eastAsia" w:ascii="黑体" w:hAnsi="黑体" w:eastAsia="黑体" w:cs="黑体"/>
          <w:b w:val="0"/>
          <w:bCs w:val="0"/>
          <w:sz w:val="28"/>
          <w:szCs w:val="28"/>
          <w:lang w:eastAsia="zh-CN"/>
        </w:rPr>
        <w:t>三</w:t>
      </w:r>
      <w:r>
        <w:rPr>
          <w:rFonts w:hint="eastAsia" w:ascii="黑体" w:hAnsi="黑体" w:eastAsia="黑体" w:cs="黑体"/>
          <w:b w:val="0"/>
          <w:bCs w:val="0"/>
          <w:sz w:val="28"/>
          <w:szCs w:val="28"/>
        </w:rPr>
        <w:t>、活动时间</w:t>
      </w:r>
    </w:p>
    <w:p>
      <w:pPr>
        <w:spacing w:line="560" w:lineRule="exact"/>
        <w:ind w:firstLine="560" w:firstLineChars="200"/>
        <w:rPr>
          <w:rFonts w:hint="eastAsia" w:ascii="楷体_GB2312" w:hAnsi="楷体" w:eastAsia="楷体_GB2312"/>
          <w:sz w:val="28"/>
          <w:szCs w:val="28"/>
        </w:rPr>
      </w:pPr>
      <w:r>
        <w:rPr>
          <w:rFonts w:hint="eastAsia" w:ascii="楷体_GB2312" w:hAnsi="楷体" w:eastAsia="楷体_GB2312"/>
          <w:sz w:val="28"/>
          <w:szCs w:val="28"/>
        </w:rPr>
        <w:t>保证学生每天室外活动1小时（体育大课间30分钟、体育课40分钟、活动课40分钟）</w:t>
      </w:r>
    </w:p>
    <w:p>
      <w:pPr>
        <w:spacing w:line="560" w:lineRule="exact"/>
        <w:ind w:firstLine="560" w:firstLineChars="200"/>
        <w:rPr>
          <w:rFonts w:hint="eastAsia" w:ascii="楷体_GB2312" w:hAnsi="楷体" w:eastAsia="楷体_GB2312"/>
          <w:b/>
          <w:bCs/>
          <w:sz w:val="28"/>
          <w:szCs w:val="28"/>
        </w:rPr>
      </w:pPr>
      <w:r>
        <w:rPr>
          <w:rFonts w:hint="eastAsia" w:ascii="黑体" w:hAnsi="黑体" w:eastAsia="黑体" w:cs="黑体"/>
          <w:b w:val="0"/>
          <w:bCs w:val="0"/>
          <w:sz w:val="28"/>
          <w:szCs w:val="28"/>
          <w:lang w:eastAsia="zh-CN"/>
        </w:rPr>
        <w:t>四</w:t>
      </w:r>
      <w:r>
        <w:rPr>
          <w:rFonts w:hint="eastAsia" w:ascii="黑体" w:hAnsi="黑体" w:eastAsia="黑体" w:cs="黑体"/>
          <w:b w:val="0"/>
          <w:bCs w:val="0"/>
          <w:sz w:val="28"/>
          <w:szCs w:val="28"/>
        </w:rPr>
        <w:t>、活动地点：</w:t>
      </w:r>
      <w:r>
        <w:rPr>
          <w:rFonts w:hint="eastAsia" w:ascii="楷体_GB2312" w:hAnsi="楷体" w:eastAsia="楷体_GB2312"/>
          <w:b/>
          <w:bCs/>
          <w:sz w:val="28"/>
          <w:szCs w:val="28"/>
        </w:rPr>
        <w:t>学校操场</w:t>
      </w:r>
    </w:p>
    <w:p>
      <w:pPr>
        <w:spacing w:line="560" w:lineRule="exact"/>
        <w:ind w:firstLine="560" w:firstLineChars="200"/>
        <w:rPr>
          <w:rFonts w:hint="eastAsia" w:ascii="黑体" w:hAnsi="黑体" w:eastAsia="黑体" w:cs="黑体"/>
          <w:b w:val="0"/>
          <w:bCs w:val="0"/>
          <w:sz w:val="28"/>
          <w:szCs w:val="28"/>
        </w:rPr>
      </w:pPr>
      <w:r>
        <w:rPr>
          <w:rFonts w:hint="eastAsia" w:ascii="黑体" w:hAnsi="黑体" w:eastAsia="黑体" w:cs="黑体"/>
          <w:b w:val="0"/>
          <w:bCs w:val="0"/>
          <w:sz w:val="28"/>
          <w:szCs w:val="28"/>
          <w:lang w:eastAsia="zh-CN"/>
        </w:rPr>
        <w:t>五</w:t>
      </w:r>
      <w:r>
        <w:rPr>
          <w:rFonts w:hint="eastAsia" w:ascii="黑体" w:hAnsi="黑体" w:eastAsia="黑体" w:cs="黑体"/>
          <w:b w:val="0"/>
          <w:bCs w:val="0"/>
          <w:sz w:val="28"/>
          <w:szCs w:val="28"/>
        </w:rPr>
        <w:t>、活动内容</w:t>
      </w:r>
    </w:p>
    <w:p>
      <w:pPr>
        <w:spacing w:line="560" w:lineRule="exact"/>
        <w:ind w:firstLine="560" w:firstLineChars="200"/>
        <w:rPr>
          <w:rFonts w:hint="eastAsia" w:ascii="楷体_GB2312" w:hAnsi="楷体" w:eastAsia="楷体_GB2312"/>
          <w:sz w:val="28"/>
          <w:szCs w:val="28"/>
        </w:rPr>
      </w:pPr>
      <w:r>
        <w:rPr>
          <w:rFonts w:hint="eastAsia" w:ascii="楷体_GB2312" w:hAnsi="楷体" w:eastAsia="楷体_GB2312"/>
          <w:sz w:val="28"/>
          <w:szCs w:val="28"/>
        </w:rPr>
        <w:t>1、体育大课间：</w:t>
      </w:r>
    </w:p>
    <w:p>
      <w:pPr>
        <w:spacing w:line="560" w:lineRule="exact"/>
        <w:ind w:firstLine="560" w:firstLineChars="200"/>
        <w:rPr>
          <w:rFonts w:hint="eastAsia" w:ascii="楷体_GB2312" w:hAnsi="楷体" w:eastAsia="楷体_GB2312"/>
          <w:sz w:val="28"/>
          <w:szCs w:val="28"/>
        </w:rPr>
      </w:pPr>
      <w:r>
        <w:rPr>
          <w:rFonts w:hint="eastAsia" w:ascii="楷体_GB2312" w:hAnsi="楷体" w:eastAsia="楷体_GB2312"/>
          <w:sz w:val="28"/>
          <w:szCs w:val="28"/>
        </w:rPr>
        <w:t>（1）做操。</w:t>
      </w:r>
      <w:r>
        <w:rPr>
          <w:rFonts w:hint="eastAsia" w:ascii="楷体_GB2312" w:hAnsi="楷体" w:eastAsia="楷体_GB2312"/>
          <w:sz w:val="28"/>
          <w:szCs w:val="28"/>
          <w:lang w:val="en-US" w:eastAsia="zh-CN"/>
        </w:rPr>
        <w:t>二</w:t>
      </w:r>
      <w:r>
        <w:rPr>
          <w:rFonts w:hint="eastAsia" w:ascii="楷体_GB2312" w:hAnsi="楷体" w:eastAsia="楷体_GB2312"/>
          <w:sz w:val="28"/>
          <w:szCs w:val="28"/>
        </w:rPr>
        <w:t>至</w:t>
      </w:r>
      <w:r>
        <w:rPr>
          <w:rFonts w:hint="eastAsia" w:ascii="楷体_GB2312" w:hAnsi="楷体" w:eastAsia="楷体_GB2312"/>
          <w:sz w:val="28"/>
          <w:szCs w:val="28"/>
          <w:lang w:val="en-US" w:eastAsia="zh-CN"/>
        </w:rPr>
        <w:t>六</w:t>
      </w:r>
      <w:r>
        <w:rPr>
          <w:rFonts w:hint="eastAsia" w:ascii="楷体_GB2312" w:hAnsi="楷体" w:eastAsia="楷体_GB2312"/>
          <w:sz w:val="28"/>
          <w:szCs w:val="28"/>
        </w:rPr>
        <w:t>年级学生在操场。</w:t>
      </w:r>
    </w:p>
    <w:p>
      <w:pPr>
        <w:spacing w:line="560" w:lineRule="exact"/>
        <w:ind w:firstLine="560" w:firstLineChars="200"/>
        <w:rPr>
          <w:rFonts w:hint="eastAsia" w:ascii="楷体_GB2312" w:hAnsi="楷体" w:eastAsia="楷体_GB2312"/>
          <w:sz w:val="28"/>
          <w:szCs w:val="28"/>
        </w:rPr>
      </w:pPr>
      <w:r>
        <w:rPr>
          <w:rFonts w:hint="eastAsia" w:ascii="楷体_GB2312" w:hAnsi="楷体" w:eastAsia="楷体_GB2312"/>
          <w:sz w:val="28"/>
          <w:szCs w:val="28"/>
        </w:rPr>
        <w:t>（2）自由活动。按做操指定的地点开展。</w:t>
      </w:r>
    </w:p>
    <w:p>
      <w:pPr>
        <w:spacing w:line="560" w:lineRule="exact"/>
        <w:ind w:firstLine="560" w:firstLineChars="200"/>
        <w:rPr>
          <w:rFonts w:hint="eastAsia" w:ascii="楷体_GB2312" w:hAnsi="楷体" w:eastAsia="楷体_GB2312"/>
          <w:sz w:val="28"/>
          <w:szCs w:val="28"/>
        </w:rPr>
      </w:pPr>
      <w:r>
        <w:rPr>
          <w:rFonts w:hint="eastAsia" w:ascii="楷体_GB2312" w:hAnsi="楷体" w:eastAsia="楷体_GB2312"/>
          <w:sz w:val="28"/>
          <w:szCs w:val="28"/>
        </w:rPr>
        <w:t>2、体育活动课。</w:t>
      </w:r>
      <w:r>
        <w:rPr>
          <w:rFonts w:hint="eastAsia" w:ascii="楷体_GB2312" w:hAnsi="楷体" w:eastAsia="楷体_GB2312"/>
          <w:sz w:val="28"/>
          <w:szCs w:val="28"/>
          <w:lang w:eastAsia="zh-CN"/>
        </w:rPr>
        <w:t>由</w:t>
      </w:r>
      <w:r>
        <w:rPr>
          <w:rFonts w:hint="eastAsia" w:ascii="楷体_GB2312" w:hAnsi="楷体" w:eastAsia="楷体_GB2312"/>
          <w:sz w:val="28"/>
          <w:szCs w:val="28"/>
        </w:rPr>
        <w:t>各</w:t>
      </w:r>
      <w:r>
        <w:rPr>
          <w:rFonts w:hint="eastAsia" w:ascii="楷体_GB2312" w:hAnsi="楷体" w:eastAsia="楷体_GB2312"/>
          <w:sz w:val="28"/>
          <w:szCs w:val="28"/>
          <w:lang w:eastAsia="zh-CN"/>
        </w:rPr>
        <w:t>班班主任</w:t>
      </w:r>
      <w:r>
        <w:rPr>
          <w:rFonts w:hint="eastAsia" w:ascii="楷体_GB2312" w:hAnsi="楷体" w:eastAsia="楷体_GB2312"/>
          <w:sz w:val="28"/>
          <w:szCs w:val="28"/>
        </w:rPr>
        <w:t>组织，按教务处的活动课安排组织学生开展活动。</w:t>
      </w:r>
    </w:p>
    <w:p>
      <w:pPr>
        <w:spacing w:line="560" w:lineRule="exact"/>
        <w:ind w:firstLine="560" w:firstLineChars="200"/>
        <w:rPr>
          <w:rFonts w:hint="eastAsia" w:ascii="楷体_GB2312" w:hAnsi="楷体" w:eastAsia="楷体_GB2312"/>
          <w:sz w:val="28"/>
          <w:szCs w:val="28"/>
        </w:rPr>
      </w:pPr>
      <w:r>
        <w:rPr>
          <w:rFonts w:hint="eastAsia" w:ascii="楷体_GB2312" w:hAnsi="楷体" w:eastAsia="楷体_GB2312"/>
          <w:sz w:val="28"/>
          <w:szCs w:val="28"/>
        </w:rPr>
        <w:t>3、体育课。按课程</w:t>
      </w:r>
      <w:r>
        <w:rPr>
          <w:rFonts w:hint="eastAsia" w:ascii="楷体_GB2312" w:hAnsi="楷体" w:eastAsia="楷体_GB2312"/>
          <w:sz w:val="28"/>
          <w:szCs w:val="28"/>
          <w:lang w:eastAsia="zh-CN"/>
        </w:rPr>
        <w:t>设置标准</w:t>
      </w:r>
      <w:r>
        <w:rPr>
          <w:rFonts w:hint="eastAsia" w:ascii="楷体_GB2312" w:hAnsi="楷体" w:eastAsia="楷体_GB2312"/>
          <w:sz w:val="28"/>
          <w:szCs w:val="28"/>
        </w:rPr>
        <w:t xml:space="preserve">开足课时。                   </w:t>
      </w:r>
    </w:p>
    <w:p>
      <w:pPr>
        <w:spacing w:line="560" w:lineRule="exact"/>
        <w:ind w:firstLine="560" w:firstLineChars="200"/>
        <w:rPr>
          <w:rFonts w:hint="eastAsia" w:ascii="黑体" w:hAnsi="黑体" w:eastAsia="黑体" w:cs="黑体"/>
          <w:b w:val="0"/>
          <w:bCs w:val="0"/>
          <w:sz w:val="28"/>
          <w:szCs w:val="28"/>
        </w:rPr>
      </w:pPr>
      <w:r>
        <w:rPr>
          <w:rFonts w:hint="eastAsia" w:ascii="黑体" w:hAnsi="黑体" w:eastAsia="黑体" w:cs="黑体"/>
          <w:b w:val="0"/>
          <w:bCs w:val="0"/>
          <w:sz w:val="28"/>
          <w:szCs w:val="28"/>
          <w:lang w:eastAsia="zh-CN"/>
        </w:rPr>
        <w:t>六</w:t>
      </w:r>
      <w:r>
        <w:rPr>
          <w:rFonts w:hint="eastAsia" w:ascii="黑体" w:hAnsi="黑体" w:eastAsia="黑体" w:cs="黑体"/>
          <w:b w:val="0"/>
          <w:bCs w:val="0"/>
          <w:sz w:val="28"/>
          <w:szCs w:val="28"/>
        </w:rPr>
        <w:t>、具体措施</w:t>
      </w:r>
    </w:p>
    <w:p>
      <w:pPr>
        <w:spacing w:line="560" w:lineRule="exact"/>
        <w:ind w:firstLine="560" w:firstLineChars="200"/>
        <w:rPr>
          <w:rFonts w:hint="eastAsia" w:ascii="楷体_GB2312" w:hAnsi="楷体" w:eastAsia="楷体_GB2312"/>
          <w:sz w:val="28"/>
          <w:szCs w:val="28"/>
        </w:rPr>
      </w:pPr>
      <w:r>
        <w:rPr>
          <w:rFonts w:hint="eastAsia" w:ascii="楷体_GB2312" w:hAnsi="楷体" w:eastAsia="楷体_GB2312"/>
          <w:sz w:val="28"/>
          <w:szCs w:val="28"/>
        </w:rPr>
        <w:t>1、</w:t>
      </w:r>
      <w:r>
        <w:rPr>
          <w:rFonts w:hint="eastAsia" w:ascii="楷体_GB2312" w:hAnsi="楷体" w:eastAsia="楷体_GB2312"/>
          <w:sz w:val="28"/>
          <w:szCs w:val="28"/>
          <w:lang w:eastAsia="zh-CN"/>
        </w:rPr>
        <w:t>采取</w:t>
      </w:r>
      <w:r>
        <w:rPr>
          <w:rFonts w:hint="eastAsia" w:ascii="楷体_GB2312" w:hAnsi="楷体" w:eastAsia="楷体_GB2312"/>
          <w:sz w:val="28"/>
          <w:szCs w:val="28"/>
        </w:rPr>
        <w:t>形式多样</w:t>
      </w:r>
      <w:r>
        <w:rPr>
          <w:rFonts w:hint="eastAsia" w:ascii="楷体_GB2312" w:hAnsi="楷体" w:eastAsia="楷体_GB2312"/>
          <w:sz w:val="28"/>
          <w:szCs w:val="28"/>
          <w:lang w:eastAsia="zh-CN"/>
        </w:rPr>
        <w:t>的</w:t>
      </w:r>
      <w:r>
        <w:rPr>
          <w:rFonts w:hint="eastAsia" w:ascii="楷体_GB2312" w:hAnsi="楷体" w:eastAsia="楷体_GB2312"/>
          <w:sz w:val="28"/>
          <w:szCs w:val="28"/>
        </w:rPr>
        <w:t>大课间活动</w:t>
      </w:r>
    </w:p>
    <w:p>
      <w:pPr>
        <w:spacing w:line="560" w:lineRule="exact"/>
        <w:ind w:firstLine="560" w:firstLineChars="200"/>
        <w:rPr>
          <w:rFonts w:hint="eastAsia" w:ascii="楷体_GB2312" w:hAnsi="楷体" w:eastAsia="楷体_GB2312"/>
          <w:sz w:val="28"/>
          <w:szCs w:val="28"/>
        </w:rPr>
      </w:pPr>
      <w:r>
        <w:rPr>
          <w:rFonts w:hint="eastAsia" w:ascii="楷体_GB2312" w:hAnsi="楷体" w:eastAsia="楷体_GB2312"/>
          <w:sz w:val="28"/>
          <w:szCs w:val="28"/>
        </w:rPr>
        <w:t>（1）集体跑步。冬、春两季根据操场容纳情况，安排部分年级（班级）进行运动量适度的集体跑步。</w:t>
      </w:r>
    </w:p>
    <w:p>
      <w:pPr>
        <w:spacing w:line="560" w:lineRule="exact"/>
        <w:ind w:firstLine="560" w:firstLineChars="200"/>
        <w:rPr>
          <w:rFonts w:hint="eastAsia" w:ascii="楷体_GB2312" w:hAnsi="楷体" w:eastAsia="楷体_GB2312"/>
          <w:sz w:val="28"/>
          <w:szCs w:val="28"/>
        </w:rPr>
      </w:pPr>
      <w:r>
        <w:rPr>
          <w:rFonts w:hint="eastAsia" w:ascii="楷体_GB2312" w:hAnsi="楷体" w:eastAsia="楷体_GB2312"/>
          <w:sz w:val="28"/>
          <w:szCs w:val="28"/>
        </w:rPr>
        <w:t>（2）分年级活动。在班主任、体育教师和科任老师的组织和参与下，以年级为单位，充分发挥班体委和学生骨干的作用，进行游戏、体育趣味比赛、身体素质练习等活动。</w:t>
      </w:r>
    </w:p>
    <w:p>
      <w:pPr>
        <w:spacing w:line="560" w:lineRule="exact"/>
        <w:ind w:firstLine="560" w:firstLineChars="200"/>
        <w:rPr>
          <w:rFonts w:hint="eastAsia" w:ascii="楷体_GB2312" w:hAnsi="楷体" w:eastAsia="楷体_GB2312"/>
          <w:sz w:val="28"/>
          <w:szCs w:val="28"/>
        </w:rPr>
      </w:pPr>
      <w:r>
        <w:rPr>
          <w:rFonts w:hint="eastAsia" w:ascii="楷体_GB2312" w:hAnsi="楷体" w:eastAsia="楷体_GB2312"/>
          <w:sz w:val="28"/>
          <w:szCs w:val="28"/>
        </w:rPr>
        <w:t xml:space="preserve">（3）自选项目活动。学生根据自己特点与爱好，自主进行活动，如：乒乓球、跳绳、跳皮筋、踢毽子、丢沙包等。           </w:t>
      </w:r>
    </w:p>
    <w:p>
      <w:pPr>
        <w:spacing w:line="560" w:lineRule="exact"/>
        <w:ind w:firstLine="560" w:firstLineChars="200"/>
        <w:rPr>
          <w:rFonts w:hint="eastAsia" w:ascii="楷体_GB2312" w:hAnsi="楷体" w:eastAsia="楷体_GB2312"/>
          <w:sz w:val="28"/>
          <w:szCs w:val="28"/>
        </w:rPr>
      </w:pPr>
      <w:r>
        <w:rPr>
          <w:rFonts w:hint="eastAsia" w:ascii="楷体_GB2312" w:hAnsi="楷体" w:eastAsia="楷体_GB2312"/>
          <w:sz w:val="28"/>
          <w:szCs w:val="28"/>
        </w:rPr>
        <w:t>2、与体育课教学相结合，通过体育教学，教育、引导学生积极参加阳光体育运动，增强学校体育工作的活力和吸引力。</w:t>
      </w:r>
    </w:p>
    <w:p>
      <w:pPr>
        <w:spacing w:line="560" w:lineRule="exact"/>
        <w:ind w:firstLine="560" w:firstLineChars="200"/>
        <w:rPr>
          <w:rFonts w:hint="eastAsia" w:ascii="楷体_GB2312" w:hAnsi="楷体" w:eastAsia="楷体_GB2312"/>
          <w:sz w:val="28"/>
          <w:szCs w:val="28"/>
        </w:rPr>
      </w:pPr>
      <w:r>
        <w:rPr>
          <w:rFonts w:hint="eastAsia" w:ascii="楷体_GB2312" w:hAnsi="楷体" w:eastAsia="楷体_GB2312"/>
          <w:sz w:val="28"/>
          <w:szCs w:val="28"/>
        </w:rPr>
        <w:t>3、与课外体育活动相结合，保证学生在每天能到室外去，保证能有一小时的体育锻炼时间，将学生课外体育活动纳入学校年度教育计划。</w:t>
      </w:r>
    </w:p>
    <w:p>
      <w:pPr>
        <w:widowControl/>
        <w:jc w:val="left"/>
        <w:rPr>
          <w:rFonts w:hint="eastAsia" w:ascii="仿宋" w:hAnsi="仿宋" w:eastAsia="仿宋"/>
          <w:sz w:val="30"/>
          <w:szCs w:val="30"/>
        </w:rPr>
      </w:pPr>
    </w:p>
    <w:p>
      <w:pPr>
        <w:widowControl/>
        <w:ind w:firstLine="1650" w:firstLineChars="550"/>
        <w:jc w:val="left"/>
        <w:rPr>
          <w:rFonts w:hint="eastAsia" w:ascii="仿宋" w:hAnsi="仿宋" w:eastAsia="仿宋"/>
          <w:sz w:val="30"/>
          <w:szCs w:val="30"/>
        </w:rPr>
      </w:pPr>
    </w:p>
    <w:p>
      <w:pPr>
        <w:widowControl/>
        <w:jc w:val="left"/>
        <w:rPr>
          <w:rFonts w:hint="eastAsia" w:ascii="仿宋" w:hAnsi="仿宋" w:eastAsia="仿宋"/>
          <w:sz w:val="30"/>
          <w:szCs w:val="30"/>
        </w:rPr>
      </w:pPr>
    </w:p>
    <w:p>
      <w:pPr>
        <w:widowControl/>
        <w:ind w:firstLine="1650" w:firstLineChars="550"/>
        <w:jc w:val="left"/>
        <w:rPr>
          <w:rFonts w:hint="eastAsia" w:ascii="仿宋" w:hAnsi="仿宋" w:eastAsia="仿宋"/>
          <w:sz w:val="30"/>
          <w:szCs w:val="30"/>
        </w:rPr>
      </w:pPr>
      <w:r>
        <w:rPr>
          <w:rFonts w:hint="eastAsia" w:ascii="仿宋" w:hAnsi="仿宋" w:eastAsia="仿宋"/>
          <w:sz w:val="30"/>
          <w:szCs w:val="30"/>
          <w:lang w:val="en-US" w:eastAsia="zh-CN"/>
        </w:rPr>
        <w:t>草桥小学</w:t>
      </w:r>
      <w:r>
        <w:rPr>
          <w:rFonts w:hint="eastAsia" w:ascii="仿宋" w:hAnsi="仿宋" w:eastAsia="仿宋"/>
          <w:sz w:val="30"/>
          <w:szCs w:val="30"/>
        </w:rPr>
        <w:t>校内体育活动安排表</w:t>
      </w:r>
    </w:p>
    <w:tbl>
      <w:tblPr>
        <w:tblStyle w:val="2"/>
        <w:tblW w:w="0" w:type="auto"/>
        <w:jc w:val="center"/>
        <w:tblCellSpacing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319"/>
        <w:gridCol w:w="2668"/>
        <w:gridCol w:w="2052"/>
        <w:gridCol w:w="4506"/>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1319" w:type="dxa"/>
            <w:tcBorders>
              <w:top w:val="outset" w:color="auto" w:sz="6" w:space="0"/>
              <w:left w:val="outset" w:color="auto" w:sz="6" w:space="0"/>
              <w:bottom w:val="outset" w:color="auto" w:sz="6" w:space="0"/>
              <w:right w:val="outset" w:color="auto" w:sz="6" w:space="0"/>
            </w:tcBorders>
            <w:noWrap w:val="0"/>
            <w:vAlign w:val="center"/>
          </w:tcPr>
          <w:p>
            <w:pPr>
              <w:widowControl/>
              <w:spacing w:after="150"/>
              <w:ind w:firstLine="480"/>
              <w:jc w:val="left"/>
              <w:rPr>
                <w:rFonts w:ascii="Arial" w:hAnsi="Arial" w:cs="Arial"/>
                <w:kern w:val="0"/>
                <w:szCs w:val="21"/>
              </w:rPr>
            </w:pPr>
            <w:r>
              <w:rPr>
                <w:rFonts w:ascii="Arial" w:hAnsi="Arial" w:cs="Arial"/>
                <w:kern w:val="0"/>
                <w:szCs w:val="21"/>
              </w:rPr>
              <w:t>年级</w:t>
            </w:r>
          </w:p>
        </w:tc>
        <w:tc>
          <w:tcPr>
            <w:tcW w:w="2668" w:type="dxa"/>
            <w:tcBorders>
              <w:top w:val="outset" w:color="auto" w:sz="6" w:space="0"/>
              <w:left w:val="outset" w:color="auto" w:sz="6" w:space="0"/>
              <w:bottom w:val="outset" w:color="auto" w:sz="6" w:space="0"/>
              <w:right w:val="outset" w:color="auto" w:sz="6" w:space="0"/>
            </w:tcBorders>
            <w:noWrap w:val="0"/>
            <w:vAlign w:val="center"/>
          </w:tcPr>
          <w:p>
            <w:pPr>
              <w:widowControl/>
              <w:spacing w:after="150"/>
              <w:ind w:firstLine="480"/>
              <w:jc w:val="left"/>
              <w:rPr>
                <w:rFonts w:ascii="Arial" w:hAnsi="Arial" w:cs="Arial"/>
                <w:kern w:val="0"/>
                <w:szCs w:val="21"/>
              </w:rPr>
            </w:pPr>
            <w:r>
              <w:rPr>
                <w:rFonts w:ascii="Arial" w:hAnsi="Arial" w:cs="Arial"/>
                <w:kern w:val="0"/>
                <w:szCs w:val="21"/>
              </w:rPr>
              <w:t>一小时活动划分</w:t>
            </w:r>
          </w:p>
        </w:tc>
        <w:tc>
          <w:tcPr>
            <w:tcW w:w="2052" w:type="dxa"/>
            <w:tcBorders>
              <w:top w:val="outset" w:color="auto" w:sz="6" w:space="0"/>
              <w:left w:val="outset" w:color="auto" w:sz="6" w:space="0"/>
              <w:bottom w:val="outset" w:color="auto" w:sz="6" w:space="0"/>
              <w:right w:val="outset" w:color="auto" w:sz="6" w:space="0"/>
            </w:tcBorders>
            <w:noWrap w:val="0"/>
            <w:vAlign w:val="center"/>
          </w:tcPr>
          <w:p>
            <w:pPr>
              <w:widowControl/>
              <w:spacing w:after="150"/>
              <w:ind w:firstLine="480"/>
              <w:jc w:val="left"/>
              <w:rPr>
                <w:rFonts w:ascii="Arial" w:hAnsi="Arial" w:cs="Arial"/>
                <w:kern w:val="0"/>
                <w:szCs w:val="21"/>
              </w:rPr>
            </w:pPr>
            <w:r>
              <w:rPr>
                <w:rFonts w:ascii="Arial" w:hAnsi="Arial" w:cs="Arial"/>
                <w:kern w:val="0"/>
                <w:szCs w:val="21"/>
              </w:rPr>
              <w:t>地点</w:t>
            </w:r>
          </w:p>
        </w:tc>
        <w:tc>
          <w:tcPr>
            <w:tcW w:w="4506" w:type="dxa"/>
            <w:tcBorders>
              <w:top w:val="outset" w:color="auto" w:sz="6" w:space="0"/>
              <w:left w:val="outset" w:color="auto" w:sz="6" w:space="0"/>
              <w:bottom w:val="outset" w:color="auto" w:sz="6" w:space="0"/>
              <w:right w:val="outset" w:color="auto" w:sz="6" w:space="0"/>
            </w:tcBorders>
            <w:noWrap w:val="0"/>
            <w:vAlign w:val="center"/>
          </w:tcPr>
          <w:p>
            <w:pPr>
              <w:widowControl/>
              <w:spacing w:after="150"/>
              <w:ind w:firstLine="480"/>
              <w:jc w:val="left"/>
              <w:rPr>
                <w:rFonts w:ascii="Arial" w:hAnsi="Arial" w:cs="Arial"/>
                <w:kern w:val="0"/>
                <w:szCs w:val="21"/>
              </w:rPr>
            </w:pPr>
            <w:r>
              <w:rPr>
                <w:rFonts w:ascii="Arial" w:hAnsi="Arial" w:cs="Arial"/>
                <w:kern w:val="0"/>
                <w:szCs w:val="21"/>
              </w:rPr>
              <w:t>活动内容</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1319" w:type="dxa"/>
            <w:vMerge w:val="restart"/>
            <w:tcBorders>
              <w:top w:val="outset" w:color="auto" w:sz="6" w:space="0"/>
              <w:left w:val="outset" w:color="auto" w:sz="6" w:space="0"/>
              <w:bottom w:val="outset" w:color="auto" w:sz="6" w:space="0"/>
              <w:right w:val="outset" w:color="auto" w:sz="6" w:space="0"/>
            </w:tcBorders>
            <w:noWrap w:val="0"/>
            <w:vAlign w:val="center"/>
          </w:tcPr>
          <w:p>
            <w:pPr>
              <w:widowControl/>
              <w:spacing w:after="150"/>
              <w:jc w:val="left"/>
              <w:rPr>
                <w:rFonts w:ascii="Arial" w:hAnsi="Arial" w:cs="Arial"/>
                <w:kern w:val="0"/>
                <w:szCs w:val="21"/>
              </w:rPr>
            </w:pPr>
            <w:r>
              <w:rPr>
                <w:rFonts w:ascii="Arial" w:hAnsi="Arial" w:cs="Arial"/>
                <w:kern w:val="0"/>
                <w:szCs w:val="21"/>
              </w:rPr>
              <w:t>1—</w:t>
            </w:r>
            <w:r>
              <w:rPr>
                <w:rFonts w:hint="eastAsia" w:ascii="Arial" w:hAnsi="Arial" w:cs="Arial"/>
                <w:kern w:val="0"/>
                <w:szCs w:val="21"/>
                <w:lang w:val="en-US" w:eastAsia="zh-CN"/>
              </w:rPr>
              <w:t>2</w:t>
            </w:r>
            <w:r>
              <w:rPr>
                <w:rFonts w:ascii="Arial" w:hAnsi="Arial" w:cs="Arial"/>
                <w:kern w:val="0"/>
                <w:szCs w:val="21"/>
              </w:rPr>
              <w:t>年级</w:t>
            </w:r>
          </w:p>
          <w:p>
            <w:pPr>
              <w:widowControl/>
              <w:spacing w:after="150"/>
              <w:ind w:firstLine="480"/>
              <w:jc w:val="left"/>
              <w:rPr>
                <w:rFonts w:ascii="Arial" w:hAnsi="Arial" w:cs="Arial"/>
                <w:kern w:val="0"/>
                <w:szCs w:val="21"/>
              </w:rPr>
            </w:pPr>
            <w:r>
              <w:rPr>
                <w:rFonts w:ascii="Arial" w:hAnsi="Arial" w:cs="Arial"/>
                <w:kern w:val="0"/>
                <w:szCs w:val="21"/>
              </w:rPr>
              <w:t> </w:t>
            </w:r>
          </w:p>
        </w:tc>
        <w:tc>
          <w:tcPr>
            <w:tcW w:w="2668" w:type="dxa"/>
            <w:tcBorders>
              <w:top w:val="outset" w:color="auto" w:sz="6" w:space="0"/>
              <w:left w:val="outset" w:color="auto" w:sz="6" w:space="0"/>
              <w:bottom w:val="outset" w:color="auto" w:sz="6" w:space="0"/>
              <w:right w:val="outset" w:color="auto" w:sz="6" w:space="0"/>
            </w:tcBorders>
            <w:noWrap w:val="0"/>
            <w:vAlign w:val="center"/>
          </w:tcPr>
          <w:p>
            <w:pPr>
              <w:widowControl/>
              <w:spacing w:after="150"/>
              <w:ind w:firstLine="480"/>
              <w:jc w:val="left"/>
              <w:rPr>
                <w:rFonts w:ascii="Arial" w:hAnsi="Arial" w:cs="Arial"/>
                <w:kern w:val="0"/>
                <w:szCs w:val="21"/>
              </w:rPr>
            </w:pPr>
            <w:r>
              <w:rPr>
                <w:rFonts w:ascii="Arial" w:hAnsi="Arial" w:cs="Arial"/>
                <w:kern w:val="0"/>
                <w:szCs w:val="21"/>
              </w:rPr>
              <w:t>大课间</w:t>
            </w:r>
          </w:p>
          <w:p>
            <w:pPr>
              <w:widowControl/>
              <w:spacing w:after="150"/>
              <w:ind w:firstLine="480"/>
              <w:jc w:val="left"/>
              <w:rPr>
                <w:rFonts w:ascii="Arial" w:hAnsi="Arial" w:cs="Arial"/>
                <w:kern w:val="0"/>
                <w:szCs w:val="21"/>
              </w:rPr>
            </w:pPr>
            <w:r>
              <w:rPr>
                <w:rFonts w:ascii="Arial" w:hAnsi="Arial" w:cs="Arial"/>
                <w:kern w:val="0"/>
                <w:szCs w:val="21"/>
              </w:rPr>
              <w:t>（</w:t>
            </w:r>
            <w:r>
              <w:rPr>
                <w:rFonts w:hint="eastAsia" w:ascii="Arial" w:hAnsi="Arial" w:cs="Arial"/>
                <w:kern w:val="0"/>
                <w:szCs w:val="21"/>
                <w:lang w:val="en-US" w:eastAsia="zh-CN"/>
              </w:rPr>
              <w:t>10</w:t>
            </w:r>
            <w:r>
              <w:rPr>
                <w:rFonts w:ascii="Arial" w:hAnsi="Arial" w:cs="Arial"/>
                <w:kern w:val="0"/>
                <w:szCs w:val="21"/>
              </w:rPr>
              <w:t>：</w:t>
            </w:r>
            <w:r>
              <w:rPr>
                <w:rFonts w:hint="eastAsia" w:ascii="Arial" w:hAnsi="Arial" w:cs="Arial"/>
                <w:kern w:val="0"/>
                <w:szCs w:val="21"/>
                <w:lang w:val="en-US" w:eastAsia="zh-CN"/>
              </w:rPr>
              <w:t>25</w:t>
            </w:r>
            <w:r>
              <w:rPr>
                <w:rFonts w:ascii="Arial" w:hAnsi="Arial" w:cs="Arial"/>
                <w:kern w:val="0"/>
                <w:szCs w:val="21"/>
              </w:rPr>
              <w:t>-</w:t>
            </w:r>
            <w:r>
              <w:rPr>
                <w:rFonts w:hint="eastAsia" w:ascii="Arial" w:hAnsi="Arial" w:cs="Arial"/>
                <w:kern w:val="0"/>
                <w:szCs w:val="21"/>
              </w:rPr>
              <w:t>10</w:t>
            </w:r>
            <w:r>
              <w:rPr>
                <w:rFonts w:ascii="Arial" w:hAnsi="Arial" w:cs="Arial"/>
                <w:kern w:val="0"/>
                <w:szCs w:val="21"/>
              </w:rPr>
              <w:t>：</w:t>
            </w:r>
            <w:r>
              <w:rPr>
                <w:rFonts w:hint="eastAsia" w:ascii="Arial" w:hAnsi="Arial" w:cs="Arial"/>
                <w:kern w:val="0"/>
                <w:szCs w:val="21"/>
                <w:lang w:val="en-US" w:eastAsia="zh-CN"/>
              </w:rPr>
              <w:t>45</w:t>
            </w:r>
            <w:r>
              <w:rPr>
                <w:rFonts w:ascii="Arial" w:hAnsi="Arial" w:cs="Arial"/>
                <w:kern w:val="0"/>
                <w:szCs w:val="21"/>
              </w:rPr>
              <w:t>）</w:t>
            </w:r>
          </w:p>
        </w:tc>
        <w:tc>
          <w:tcPr>
            <w:tcW w:w="2052" w:type="dxa"/>
            <w:tcBorders>
              <w:top w:val="outset" w:color="auto" w:sz="6" w:space="0"/>
              <w:left w:val="outset" w:color="auto" w:sz="6" w:space="0"/>
              <w:bottom w:val="outset" w:color="auto" w:sz="6" w:space="0"/>
              <w:right w:val="outset" w:color="auto" w:sz="6" w:space="0"/>
            </w:tcBorders>
            <w:noWrap w:val="0"/>
            <w:vAlign w:val="center"/>
          </w:tcPr>
          <w:p>
            <w:pPr>
              <w:widowControl/>
              <w:spacing w:after="150"/>
              <w:ind w:firstLine="480"/>
              <w:jc w:val="left"/>
              <w:rPr>
                <w:rFonts w:hint="eastAsia" w:ascii="Arial" w:hAnsi="Arial" w:cs="Arial"/>
                <w:kern w:val="0"/>
                <w:szCs w:val="21"/>
              </w:rPr>
            </w:pPr>
            <w:r>
              <w:rPr>
                <w:rFonts w:ascii="Arial" w:hAnsi="Arial" w:cs="Arial"/>
                <w:kern w:val="0"/>
                <w:szCs w:val="21"/>
              </w:rPr>
              <w:t>1.2年级前</w:t>
            </w:r>
          </w:p>
          <w:p>
            <w:pPr>
              <w:widowControl/>
              <w:spacing w:after="150"/>
              <w:ind w:firstLine="480"/>
              <w:jc w:val="left"/>
              <w:rPr>
                <w:rFonts w:hint="eastAsia" w:ascii="Arial" w:hAnsi="Arial" w:cs="Arial"/>
                <w:kern w:val="0"/>
                <w:szCs w:val="21"/>
              </w:rPr>
            </w:pPr>
            <w:r>
              <w:rPr>
                <w:rFonts w:ascii="Arial" w:hAnsi="Arial" w:cs="Arial"/>
                <w:kern w:val="0"/>
                <w:szCs w:val="21"/>
              </w:rPr>
              <w:t>3年级</w:t>
            </w:r>
            <w:r>
              <w:rPr>
                <w:rFonts w:hint="eastAsia" w:ascii="Arial" w:hAnsi="Arial" w:cs="Arial"/>
                <w:kern w:val="0"/>
                <w:szCs w:val="21"/>
              </w:rPr>
              <w:t>前</w:t>
            </w:r>
          </w:p>
        </w:tc>
        <w:tc>
          <w:tcPr>
            <w:tcW w:w="4506" w:type="dxa"/>
            <w:tcBorders>
              <w:top w:val="outset" w:color="auto" w:sz="6" w:space="0"/>
              <w:left w:val="outset" w:color="auto" w:sz="6" w:space="0"/>
              <w:bottom w:val="outset" w:color="auto" w:sz="6" w:space="0"/>
              <w:right w:val="outset" w:color="auto" w:sz="6" w:space="0"/>
            </w:tcBorders>
            <w:noWrap w:val="0"/>
            <w:vAlign w:val="center"/>
          </w:tcPr>
          <w:p>
            <w:pPr>
              <w:widowControl/>
              <w:spacing w:after="150"/>
              <w:jc w:val="left"/>
              <w:rPr>
                <w:rFonts w:ascii="Arial" w:hAnsi="Arial" w:cs="Arial"/>
                <w:kern w:val="0"/>
                <w:szCs w:val="21"/>
              </w:rPr>
            </w:pPr>
            <w:r>
              <w:rPr>
                <w:rFonts w:hint="eastAsia" w:ascii="Arial" w:hAnsi="Arial" w:cs="Arial"/>
                <w:kern w:val="0"/>
                <w:szCs w:val="21"/>
                <w:lang w:eastAsia="zh-CN"/>
              </w:rPr>
              <w:t>武术健身</w:t>
            </w:r>
            <w:r>
              <w:rPr>
                <w:rFonts w:ascii="Arial" w:hAnsi="Arial" w:cs="Arial"/>
                <w:kern w:val="0"/>
                <w:szCs w:val="21"/>
              </w:rPr>
              <w:t>操、跳绳、跳皮筋、踢毽子</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1319" w:type="dxa"/>
            <w:vMerge w:val="continue"/>
            <w:tcBorders>
              <w:top w:val="outset" w:color="auto" w:sz="6" w:space="0"/>
              <w:left w:val="outset" w:color="auto" w:sz="6" w:space="0"/>
              <w:bottom w:val="outset" w:color="auto" w:sz="6" w:space="0"/>
              <w:right w:val="outset" w:color="auto" w:sz="6" w:space="0"/>
            </w:tcBorders>
            <w:noWrap w:val="0"/>
            <w:vAlign w:val="center"/>
          </w:tcPr>
          <w:p>
            <w:pPr>
              <w:widowControl/>
              <w:jc w:val="left"/>
              <w:rPr>
                <w:rFonts w:ascii="Arial" w:hAnsi="Arial" w:cs="Arial"/>
                <w:kern w:val="0"/>
                <w:szCs w:val="21"/>
              </w:rPr>
            </w:pPr>
          </w:p>
        </w:tc>
        <w:tc>
          <w:tcPr>
            <w:tcW w:w="2668" w:type="dxa"/>
            <w:tcBorders>
              <w:top w:val="outset" w:color="auto" w:sz="6" w:space="0"/>
              <w:left w:val="outset" w:color="auto" w:sz="6" w:space="0"/>
              <w:bottom w:val="outset" w:color="auto" w:sz="6" w:space="0"/>
              <w:right w:val="outset" w:color="auto" w:sz="6" w:space="0"/>
            </w:tcBorders>
            <w:noWrap w:val="0"/>
            <w:vAlign w:val="center"/>
          </w:tcPr>
          <w:p>
            <w:pPr>
              <w:widowControl/>
              <w:spacing w:after="150"/>
              <w:ind w:firstLine="480"/>
              <w:jc w:val="left"/>
              <w:rPr>
                <w:rFonts w:ascii="Arial" w:hAnsi="Arial" w:cs="Arial"/>
                <w:kern w:val="0"/>
                <w:szCs w:val="21"/>
              </w:rPr>
            </w:pPr>
            <w:r>
              <w:rPr>
                <w:rFonts w:ascii="Arial" w:hAnsi="Arial" w:cs="Arial"/>
                <w:kern w:val="0"/>
                <w:szCs w:val="21"/>
              </w:rPr>
              <w:t>上下午眼保健操10分钟</w:t>
            </w:r>
          </w:p>
        </w:tc>
        <w:tc>
          <w:tcPr>
            <w:tcW w:w="2052" w:type="dxa"/>
            <w:tcBorders>
              <w:top w:val="outset" w:color="auto" w:sz="6" w:space="0"/>
              <w:left w:val="outset" w:color="auto" w:sz="6" w:space="0"/>
              <w:bottom w:val="outset" w:color="auto" w:sz="6" w:space="0"/>
              <w:right w:val="outset" w:color="auto" w:sz="6" w:space="0"/>
            </w:tcBorders>
            <w:noWrap w:val="0"/>
            <w:vAlign w:val="center"/>
          </w:tcPr>
          <w:p>
            <w:pPr>
              <w:widowControl/>
              <w:spacing w:after="150"/>
              <w:ind w:firstLine="480"/>
              <w:jc w:val="left"/>
              <w:rPr>
                <w:rFonts w:ascii="Arial" w:hAnsi="Arial" w:cs="Arial"/>
                <w:kern w:val="0"/>
                <w:szCs w:val="21"/>
              </w:rPr>
            </w:pPr>
            <w:r>
              <w:rPr>
                <w:rFonts w:ascii="Arial" w:hAnsi="Arial" w:cs="Arial"/>
                <w:kern w:val="0"/>
                <w:szCs w:val="21"/>
              </w:rPr>
              <w:t>班级</w:t>
            </w:r>
          </w:p>
        </w:tc>
        <w:tc>
          <w:tcPr>
            <w:tcW w:w="4506" w:type="dxa"/>
            <w:tcBorders>
              <w:top w:val="outset" w:color="auto" w:sz="6" w:space="0"/>
              <w:left w:val="outset" w:color="auto" w:sz="6" w:space="0"/>
              <w:bottom w:val="outset" w:color="auto" w:sz="6" w:space="0"/>
              <w:right w:val="outset" w:color="auto" w:sz="6" w:space="0"/>
            </w:tcBorders>
            <w:noWrap w:val="0"/>
            <w:vAlign w:val="center"/>
          </w:tcPr>
          <w:p>
            <w:pPr>
              <w:widowControl/>
              <w:spacing w:after="150"/>
              <w:ind w:firstLine="480"/>
              <w:jc w:val="left"/>
              <w:rPr>
                <w:rFonts w:ascii="Arial" w:hAnsi="Arial" w:cs="Arial"/>
                <w:kern w:val="0"/>
                <w:szCs w:val="21"/>
              </w:rPr>
            </w:pPr>
            <w:r>
              <w:rPr>
                <w:rFonts w:ascii="Arial" w:hAnsi="Arial" w:cs="Arial"/>
                <w:kern w:val="0"/>
                <w:szCs w:val="21"/>
              </w:rPr>
              <w:t>眼保健操</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1319" w:type="dxa"/>
            <w:vMerge w:val="continue"/>
            <w:tcBorders>
              <w:top w:val="outset" w:color="auto" w:sz="6" w:space="0"/>
              <w:left w:val="outset" w:color="auto" w:sz="6" w:space="0"/>
              <w:bottom w:val="outset" w:color="auto" w:sz="6" w:space="0"/>
              <w:right w:val="outset" w:color="auto" w:sz="6" w:space="0"/>
            </w:tcBorders>
            <w:noWrap w:val="0"/>
            <w:vAlign w:val="center"/>
          </w:tcPr>
          <w:p>
            <w:pPr>
              <w:widowControl/>
              <w:jc w:val="left"/>
              <w:rPr>
                <w:rFonts w:ascii="Arial" w:hAnsi="Arial" w:cs="Arial"/>
                <w:kern w:val="0"/>
                <w:szCs w:val="21"/>
              </w:rPr>
            </w:pPr>
          </w:p>
        </w:tc>
        <w:tc>
          <w:tcPr>
            <w:tcW w:w="2668" w:type="dxa"/>
            <w:tcBorders>
              <w:top w:val="outset" w:color="auto" w:sz="6" w:space="0"/>
              <w:left w:val="outset" w:color="auto" w:sz="6" w:space="0"/>
              <w:bottom w:val="outset" w:color="auto" w:sz="6" w:space="0"/>
              <w:right w:val="outset" w:color="auto" w:sz="6" w:space="0"/>
            </w:tcBorders>
            <w:noWrap w:val="0"/>
            <w:vAlign w:val="center"/>
          </w:tcPr>
          <w:p>
            <w:pPr>
              <w:widowControl/>
              <w:spacing w:after="150"/>
              <w:ind w:firstLine="480"/>
              <w:jc w:val="left"/>
              <w:rPr>
                <w:rFonts w:ascii="Arial" w:hAnsi="Arial" w:cs="Arial"/>
                <w:kern w:val="0"/>
                <w:szCs w:val="21"/>
              </w:rPr>
            </w:pPr>
            <w:r>
              <w:rPr>
                <w:rFonts w:ascii="Arial" w:hAnsi="Arial" w:cs="Arial"/>
                <w:kern w:val="0"/>
                <w:szCs w:val="21"/>
              </w:rPr>
              <w:t>大课间</w:t>
            </w:r>
          </w:p>
          <w:p>
            <w:pPr>
              <w:widowControl/>
              <w:spacing w:after="150"/>
              <w:ind w:firstLine="480"/>
              <w:jc w:val="left"/>
              <w:rPr>
                <w:rFonts w:ascii="Arial" w:hAnsi="Arial" w:cs="Arial"/>
                <w:kern w:val="0"/>
                <w:szCs w:val="21"/>
              </w:rPr>
            </w:pPr>
            <w:r>
              <w:rPr>
                <w:rFonts w:ascii="Arial" w:hAnsi="Arial" w:cs="Arial"/>
                <w:kern w:val="0"/>
                <w:szCs w:val="21"/>
              </w:rPr>
              <w:t>（3:</w:t>
            </w:r>
            <w:r>
              <w:rPr>
                <w:rFonts w:hint="eastAsia" w:ascii="Arial" w:hAnsi="Arial" w:cs="Arial"/>
                <w:kern w:val="0"/>
                <w:szCs w:val="21"/>
                <w:lang w:val="en-US" w:eastAsia="zh-CN"/>
              </w:rPr>
              <w:t>15</w:t>
            </w:r>
            <w:r>
              <w:rPr>
                <w:rFonts w:ascii="Arial" w:hAnsi="Arial" w:cs="Arial"/>
                <w:kern w:val="0"/>
                <w:szCs w:val="21"/>
              </w:rPr>
              <w:t>—3:</w:t>
            </w:r>
            <w:r>
              <w:rPr>
                <w:rFonts w:hint="eastAsia" w:ascii="Arial" w:hAnsi="Arial" w:cs="Arial"/>
                <w:kern w:val="0"/>
                <w:szCs w:val="21"/>
                <w:lang w:val="en-US" w:eastAsia="zh-CN"/>
              </w:rPr>
              <w:t>45</w:t>
            </w:r>
            <w:r>
              <w:rPr>
                <w:rFonts w:ascii="Arial" w:hAnsi="Arial" w:cs="Arial"/>
                <w:kern w:val="0"/>
                <w:szCs w:val="21"/>
              </w:rPr>
              <w:t>）</w:t>
            </w:r>
          </w:p>
        </w:tc>
        <w:tc>
          <w:tcPr>
            <w:tcW w:w="2052" w:type="dxa"/>
            <w:tcBorders>
              <w:top w:val="outset" w:color="auto" w:sz="6" w:space="0"/>
              <w:left w:val="outset" w:color="auto" w:sz="6" w:space="0"/>
              <w:bottom w:val="outset" w:color="auto" w:sz="6" w:space="0"/>
              <w:right w:val="outset" w:color="auto" w:sz="6" w:space="0"/>
            </w:tcBorders>
            <w:noWrap w:val="0"/>
            <w:vAlign w:val="center"/>
          </w:tcPr>
          <w:p>
            <w:pPr>
              <w:widowControl/>
              <w:spacing w:after="150"/>
              <w:ind w:firstLine="480"/>
              <w:jc w:val="left"/>
              <w:rPr>
                <w:rFonts w:hint="eastAsia" w:ascii="Arial" w:hAnsi="Arial" w:eastAsia="宋体" w:cs="Arial"/>
                <w:kern w:val="0"/>
                <w:szCs w:val="21"/>
                <w:lang w:eastAsia="zh-CN"/>
              </w:rPr>
            </w:pPr>
            <w:r>
              <w:rPr>
                <w:rFonts w:hint="eastAsia" w:ascii="Arial" w:hAnsi="Arial" w:cs="Arial"/>
                <w:kern w:val="0"/>
                <w:szCs w:val="21"/>
                <w:lang w:eastAsia="zh-CN"/>
              </w:rPr>
              <w:t>篮球场</w:t>
            </w:r>
          </w:p>
        </w:tc>
        <w:tc>
          <w:tcPr>
            <w:tcW w:w="4506" w:type="dxa"/>
            <w:tcBorders>
              <w:top w:val="outset" w:color="auto" w:sz="6" w:space="0"/>
              <w:left w:val="outset" w:color="auto" w:sz="6" w:space="0"/>
              <w:bottom w:val="outset" w:color="auto" w:sz="6" w:space="0"/>
              <w:right w:val="outset" w:color="auto" w:sz="6" w:space="0"/>
            </w:tcBorders>
            <w:noWrap w:val="0"/>
            <w:vAlign w:val="center"/>
          </w:tcPr>
          <w:p>
            <w:pPr>
              <w:widowControl/>
              <w:spacing w:after="150"/>
              <w:ind w:firstLine="480"/>
              <w:jc w:val="left"/>
              <w:rPr>
                <w:rFonts w:hint="eastAsia" w:ascii="Arial" w:hAnsi="Arial" w:eastAsia="宋体" w:cs="Arial"/>
                <w:kern w:val="0"/>
                <w:szCs w:val="21"/>
                <w:lang w:eastAsia="zh-CN"/>
              </w:rPr>
            </w:pPr>
            <w:r>
              <w:rPr>
                <w:rFonts w:ascii="Arial" w:hAnsi="Arial" w:cs="Arial"/>
                <w:kern w:val="0"/>
                <w:szCs w:val="21"/>
              </w:rPr>
              <w:t>跳绳、跳皮筋、踢毽子</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1319" w:type="dxa"/>
            <w:vMerge w:val="restart"/>
            <w:tcBorders>
              <w:top w:val="outset" w:color="auto" w:sz="6" w:space="0"/>
              <w:left w:val="outset" w:color="auto" w:sz="6" w:space="0"/>
              <w:bottom w:val="outset" w:color="auto" w:sz="6" w:space="0"/>
              <w:right w:val="outset" w:color="auto" w:sz="6" w:space="0"/>
            </w:tcBorders>
            <w:noWrap w:val="0"/>
            <w:vAlign w:val="center"/>
          </w:tcPr>
          <w:p>
            <w:pPr>
              <w:widowControl/>
              <w:spacing w:after="150"/>
              <w:jc w:val="left"/>
              <w:rPr>
                <w:rFonts w:ascii="Arial" w:hAnsi="Arial" w:cs="Arial"/>
                <w:kern w:val="0"/>
                <w:szCs w:val="21"/>
              </w:rPr>
            </w:pPr>
            <w:r>
              <w:rPr>
                <w:rFonts w:hint="eastAsia" w:ascii="Arial" w:hAnsi="Arial" w:cs="Arial"/>
                <w:kern w:val="0"/>
                <w:szCs w:val="21"/>
                <w:lang w:val="en-US" w:eastAsia="zh-CN"/>
              </w:rPr>
              <w:t>3</w:t>
            </w:r>
            <w:r>
              <w:rPr>
                <w:rFonts w:ascii="Arial" w:hAnsi="Arial" w:cs="Arial"/>
                <w:kern w:val="0"/>
                <w:szCs w:val="21"/>
              </w:rPr>
              <w:t>—6年级</w:t>
            </w:r>
          </w:p>
        </w:tc>
        <w:tc>
          <w:tcPr>
            <w:tcW w:w="2668" w:type="dxa"/>
            <w:tcBorders>
              <w:top w:val="outset" w:color="auto" w:sz="6" w:space="0"/>
              <w:left w:val="outset" w:color="auto" w:sz="6" w:space="0"/>
              <w:bottom w:val="outset" w:color="auto" w:sz="6" w:space="0"/>
              <w:right w:val="outset" w:color="auto" w:sz="6" w:space="0"/>
            </w:tcBorders>
            <w:noWrap w:val="0"/>
            <w:vAlign w:val="center"/>
          </w:tcPr>
          <w:p>
            <w:pPr>
              <w:widowControl/>
              <w:spacing w:after="150"/>
              <w:ind w:firstLine="480"/>
              <w:jc w:val="left"/>
              <w:rPr>
                <w:rFonts w:ascii="Arial" w:hAnsi="Arial" w:cs="Arial"/>
                <w:kern w:val="0"/>
                <w:szCs w:val="21"/>
              </w:rPr>
            </w:pPr>
            <w:r>
              <w:rPr>
                <w:rFonts w:ascii="Arial" w:hAnsi="Arial" w:cs="Arial"/>
                <w:kern w:val="0"/>
                <w:szCs w:val="21"/>
              </w:rPr>
              <w:t>大课间</w:t>
            </w:r>
          </w:p>
          <w:p>
            <w:pPr>
              <w:widowControl/>
              <w:spacing w:after="150"/>
              <w:ind w:firstLine="480"/>
              <w:jc w:val="left"/>
              <w:rPr>
                <w:rFonts w:ascii="Arial" w:hAnsi="Arial" w:cs="Arial"/>
                <w:kern w:val="0"/>
                <w:szCs w:val="21"/>
              </w:rPr>
            </w:pPr>
            <w:r>
              <w:rPr>
                <w:rFonts w:ascii="Arial" w:hAnsi="Arial" w:cs="Arial"/>
                <w:kern w:val="0"/>
                <w:szCs w:val="21"/>
              </w:rPr>
              <w:t>（</w:t>
            </w:r>
            <w:r>
              <w:rPr>
                <w:rFonts w:hint="eastAsia" w:ascii="Arial" w:hAnsi="Arial" w:cs="Arial"/>
                <w:kern w:val="0"/>
                <w:szCs w:val="21"/>
                <w:lang w:val="en-US" w:eastAsia="zh-CN"/>
              </w:rPr>
              <w:t>10</w:t>
            </w:r>
            <w:r>
              <w:rPr>
                <w:rFonts w:ascii="Arial" w:hAnsi="Arial" w:cs="Arial"/>
                <w:kern w:val="0"/>
                <w:szCs w:val="21"/>
              </w:rPr>
              <w:t>：</w:t>
            </w:r>
            <w:r>
              <w:rPr>
                <w:rFonts w:hint="eastAsia" w:ascii="Arial" w:hAnsi="Arial" w:cs="Arial"/>
                <w:kern w:val="0"/>
                <w:szCs w:val="21"/>
                <w:lang w:val="en-US" w:eastAsia="zh-CN"/>
              </w:rPr>
              <w:t>25</w:t>
            </w:r>
            <w:r>
              <w:rPr>
                <w:rFonts w:ascii="Arial" w:hAnsi="Arial" w:cs="Arial"/>
                <w:kern w:val="0"/>
                <w:szCs w:val="21"/>
              </w:rPr>
              <w:t>-</w:t>
            </w:r>
            <w:r>
              <w:rPr>
                <w:rFonts w:hint="eastAsia" w:ascii="Arial" w:hAnsi="Arial" w:cs="Arial"/>
                <w:kern w:val="0"/>
                <w:szCs w:val="21"/>
              </w:rPr>
              <w:t>10</w:t>
            </w:r>
            <w:r>
              <w:rPr>
                <w:rFonts w:ascii="Arial" w:hAnsi="Arial" w:cs="Arial"/>
                <w:kern w:val="0"/>
                <w:szCs w:val="21"/>
              </w:rPr>
              <w:t>：</w:t>
            </w:r>
            <w:r>
              <w:rPr>
                <w:rFonts w:hint="eastAsia" w:ascii="Arial" w:hAnsi="Arial" w:cs="Arial"/>
                <w:kern w:val="0"/>
                <w:szCs w:val="21"/>
                <w:lang w:val="en-US" w:eastAsia="zh-CN"/>
              </w:rPr>
              <w:t>45</w:t>
            </w:r>
            <w:r>
              <w:rPr>
                <w:rFonts w:ascii="Arial" w:hAnsi="Arial" w:cs="Arial"/>
                <w:kern w:val="0"/>
                <w:szCs w:val="21"/>
              </w:rPr>
              <w:t>）</w:t>
            </w:r>
          </w:p>
        </w:tc>
        <w:tc>
          <w:tcPr>
            <w:tcW w:w="2052" w:type="dxa"/>
            <w:tcBorders>
              <w:top w:val="outset" w:color="auto" w:sz="6" w:space="0"/>
              <w:left w:val="outset" w:color="auto" w:sz="6" w:space="0"/>
              <w:bottom w:val="outset" w:color="auto" w:sz="6" w:space="0"/>
              <w:right w:val="outset" w:color="auto" w:sz="6" w:space="0"/>
            </w:tcBorders>
            <w:noWrap w:val="0"/>
            <w:vAlign w:val="center"/>
          </w:tcPr>
          <w:p>
            <w:pPr>
              <w:widowControl/>
              <w:spacing w:after="150"/>
              <w:ind w:firstLine="480"/>
              <w:jc w:val="left"/>
              <w:rPr>
                <w:rFonts w:hint="eastAsia" w:ascii="Arial" w:hAnsi="Arial" w:cs="Arial"/>
                <w:kern w:val="0"/>
                <w:szCs w:val="21"/>
              </w:rPr>
            </w:pPr>
            <w:r>
              <w:rPr>
                <w:rFonts w:hint="eastAsia" w:ascii="Arial" w:hAnsi="Arial" w:cs="Arial"/>
                <w:kern w:val="0"/>
                <w:szCs w:val="21"/>
                <w:lang w:eastAsia="zh-CN"/>
              </w:rPr>
              <w:t>篮球场</w:t>
            </w:r>
          </w:p>
        </w:tc>
        <w:tc>
          <w:tcPr>
            <w:tcW w:w="4506" w:type="dxa"/>
            <w:tcBorders>
              <w:top w:val="outset" w:color="auto" w:sz="6" w:space="0"/>
              <w:left w:val="outset" w:color="auto" w:sz="6" w:space="0"/>
              <w:bottom w:val="outset" w:color="auto" w:sz="6" w:space="0"/>
              <w:right w:val="outset" w:color="auto" w:sz="6" w:space="0"/>
            </w:tcBorders>
            <w:noWrap w:val="0"/>
            <w:vAlign w:val="center"/>
          </w:tcPr>
          <w:p>
            <w:pPr>
              <w:widowControl/>
              <w:spacing w:after="150"/>
              <w:ind w:firstLine="480"/>
              <w:jc w:val="left"/>
              <w:rPr>
                <w:rFonts w:hint="eastAsia" w:ascii="Arial" w:hAnsi="Arial" w:eastAsia="宋体" w:cs="Arial"/>
                <w:kern w:val="0"/>
                <w:szCs w:val="21"/>
                <w:lang w:eastAsia="zh-CN"/>
              </w:rPr>
            </w:pPr>
            <w:r>
              <w:rPr>
                <w:rFonts w:hint="eastAsia" w:ascii="Arial" w:hAnsi="Arial" w:cs="Arial"/>
                <w:kern w:val="0"/>
                <w:szCs w:val="21"/>
                <w:lang w:eastAsia="zh-CN"/>
              </w:rPr>
              <w:t>武术健身</w:t>
            </w:r>
            <w:r>
              <w:rPr>
                <w:rFonts w:ascii="Arial" w:hAnsi="Arial" w:cs="Arial"/>
                <w:kern w:val="0"/>
                <w:szCs w:val="21"/>
              </w:rPr>
              <w:t>操、跳绳、跳皮筋、踢毽子</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1319" w:type="dxa"/>
            <w:vMerge w:val="continue"/>
            <w:tcBorders>
              <w:top w:val="outset" w:color="auto" w:sz="6" w:space="0"/>
              <w:left w:val="outset" w:color="auto" w:sz="6" w:space="0"/>
              <w:bottom w:val="outset" w:color="auto" w:sz="6" w:space="0"/>
              <w:right w:val="outset" w:color="auto" w:sz="6" w:space="0"/>
            </w:tcBorders>
            <w:noWrap w:val="0"/>
            <w:vAlign w:val="center"/>
          </w:tcPr>
          <w:p>
            <w:pPr>
              <w:widowControl/>
              <w:jc w:val="left"/>
              <w:rPr>
                <w:rFonts w:ascii="Arial" w:hAnsi="Arial" w:cs="Arial"/>
                <w:kern w:val="0"/>
                <w:szCs w:val="21"/>
              </w:rPr>
            </w:pPr>
          </w:p>
        </w:tc>
        <w:tc>
          <w:tcPr>
            <w:tcW w:w="2668" w:type="dxa"/>
            <w:tcBorders>
              <w:top w:val="outset" w:color="auto" w:sz="6" w:space="0"/>
              <w:left w:val="outset" w:color="auto" w:sz="6" w:space="0"/>
              <w:bottom w:val="outset" w:color="auto" w:sz="6" w:space="0"/>
              <w:right w:val="outset" w:color="auto" w:sz="6" w:space="0"/>
            </w:tcBorders>
            <w:noWrap w:val="0"/>
            <w:vAlign w:val="center"/>
          </w:tcPr>
          <w:p>
            <w:pPr>
              <w:widowControl/>
              <w:spacing w:after="150"/>
              <w:ind w:firstLine="480"/>
              <w:jc w:val="left"/>
              <w:rPr>
                <w:rFonts w:ascii="Arial" w:hAnsi="Arial" w:cs="Arial"/>
                <w:kern w:val="0"/>
                <w:szCs w:val="21"/>
              </w:rPr>
            </w:pPr>
            <w:r>
              <w:rPr>
                <w:rFonts w:ascii="Arial" w:hAnsi="Arial" w:cs="Arial"/>
                <w:kern w:val="0"/>
                <w:szCs w:val="21"/>
              </w:rPr>
              <w:t>上下午眼保健操10分钟</w:t>
            </w:r>
          </w:p>
        </w:tc>
        <w:tc>
          <w:tcPr>
            <w:tcW w:w="2052" w:type="dxa"/>
            <w:tcBorders>
              <w:top w:val="outset" w:color="auto" w:sz="6" w:space="0"/>
              <w:left w:val="outset" w:color="auto" w:sz="6" w:space="0"/>
              <w:bottom w:val="outset" w:color="auto" w:sz="6" w:space="0"/>
              <w:right w:val="outset" w:color="auto" w:sz="6" w:space="0"/>
            </w:tcBorders>
            <w:noWrap w:val="0"/>
            <w:vAlign w:val="center"/>
          </w:tcPr>
          <w:p>
            <w:pPr>
              <w:widowControl/>
              <w:spacing w:after="150"/>
              <w:ind w:firstLine="480"/>
              <w:jc w:val="left"/>
              <w:rPr>
                <w:rFonts w:ascii="Arial" w:hAnsi="Arial" w:cs="Arial"/>
                <w:kern w:val="0"/>
                <w:szCs w:val="21"/>
              </w:rPr>
            </w:pPr>
            <w:r>
              <w:rPr>
                <w:rFonts w:ascii="Arial" w:hAnsi="Arial" w:cs="Arial"/>
                <w:kern w:val="0"/>
                <w:szCs w:val="21"/>
              </w:rPr>
              <w:t>班级</w:t>
            </w:r>
          </w:p>
        </w:tc>
        <w:tc>
          <w:tcPr>
            <w:tcW w:w="4506" w:type="dxa"/>
            <w:tcBorders>
              <w:top w:val="outset" w:color="auto" w:sz="6" w:space="0"/>
              <w:left w:val="outset" w:color="auto" w:sz="6" w:space="0"/>
              <w:bottom w:val="outset" w:color="auto" w:sz="6" w:space="0"/>
              <w:right w:val="outset" w:color="auto" w:sz="6" w:space="0"/>
            </w:tcBorders>
            <w:noWrap w:val="0"/>
            <w:vAlign w:val="center"/>
          </w:tcPr>
          <w:p>
            <w:pPr>
              <w:widowControl/>
              <w:spacing w:after="150"/>
              <w:ind w:firstLine="480"/>
              <w:jc w:val="left"/>
              <w:rPr>
                <w:rFonts w:ascii="Arial" w:hAnsi="Arial" w:cs="Arial"/>
                <w:kern w:val="0"/>
                <w:szCs w:val="21"/>
              </w:rPr>
            </w:pPr>
            <w:r>
              <w:rPr>
                <w:rFonts w:ascii="Arial" w:hAnsi="Arial" w:cs="Arial"/>
                <w:kern w:val="0"/>
                <w:szCs w:val="21"/>
              </w:rPr>
              <w:t>眼保健操</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jc w:val="center"/>
        </w:trPr>
        <w:tc>
          <w:tcPr>
            <w:tcW w:w="1319" w:type="dxa"/>
            <w:vMerge w:val="continue"/>
            <w:tcBorders>
              <w:top w:val="outset" w:color="auto" w:sz="6" w:space="0"/>
              <w:left w:val="outset" w:color="auto" w:sz="6" w:space="0"/>
              <w:bottom w:val="outset" w:color="auto" w:sz="6" w:space="0"/>
              <w:right w:val="outset" w:color="auto" w:sz="6" w:space="0"/>
            </w:tcBorders>
            <w:noWrap w:val="0"/>
            <w:vAlign w:val="center"/>
          </w:tcPr>
          <w:p>
            <w:pPr>
              <w:widowControl/>
              <w:jc w:val="left"/>
              <w:rPr>
                <w:rFonts w:ascii="Arial" w:hAnsi="Arial" w:cs="Arial"/>
                <w:kern w:val="0"/>
                <w:szCs w:val="21"/>
              </w:rPr>
            </w:pPr>
          </w:p>
        </w:tc>
        <w:tc>
          <w:tcPr>
            <w:tcW w:w="2668" w:type="dxa"/>
            <w:tcBorders>
              <w:top w:val="outset" w:color="auto" w:sz="6" w:space="0"/>
              <w:left w:val="outset" w:color="auto" w:sz="6" w:space="0"/>
              <w:bottom w:val="outset" w:color="auto" w:sz="6" w:space="0"/>
              <w:right w:val="outset" w:color="auto" w:sz="6" w:space="0"/>
            </w:tcBorders>
            <w:noWrap w:val="0"/>
            <w:vAlign w:val="center"/>
          </w:tcPr>
          <w:p>
            <w:pPr>
              <w:widowControl/>
              <w:spacing w:after="150"/>
              <w:ind w:firstLine="480"/>
              <w:jc w:val="left"/>
              <w:rPr>
                <w:rFonts w:ascii="Arial" w:hAnsi="Arial" w:cs="Arial"/>
                <w:kern w:val="0"/>
                <w:szCs w:val="21"/>
              </w:rPr>
            </w:pPr>
            <w:r>
              <w:rPr>
                <w:rFonts w:ascii="Arial" w:hAnsi="Arial" w:cs="Arial"/>
                <w:kern w:val="0"/>
                <w:szCs w:val="21"/>
              </w:rPr>
              <w:t>大课间</w:t>
            </w:r>
          </w:p>
          <w:p>
            <w:pPr>
              <w:widowControl/>
              <w:spacing w:after="150"/>
              <w:ind w:firstLine="480"/>
              <w:jc w:val="left"/>
              <w:rPr>
                <w:rFonts w:ascii="Arial" w:hAnsi="Arial" w:cs="Arial"/>
                <w:kern w:val="0"/>
                <w:szCs w:val="21"/>
              </w:rPr>
            </w:pPr>
            <w:r>
              <w:rPr>
                <w:rFonts w:ascii="Arial" w:hAnsi="Arial" w:cs="Arial"/>
                <w:kern w:val="0"/>
                <w:szCs w:val="21"/>
              </w:rPr>
              <w:t>（3:</w:t>
            </w:r>
            <w:r>
              <w:rPr>
                <w:rFonts w:hint="eastAsia" w:ascii="Arial" w:hAnsi="Arial" w:cs="Arial"/>
                <w:kern w:val="0"/>
                <w:szCs w:val="21"/>
                <w:lang w:val="en-US" w:eastAsia="zh-CN"/>
              </w:rPr>
              <w:t>15</w:t>
            </w:r>
            <w:r>
              <w:rPr>
                <w:rFonts w:ascii="Arial" w:hAnsi="Arial" w:cs="Arial"/>
                <w:kern w:val="0"/>
                <w:szCs w:val="21"/>
              </w:rPr>
              <w:t>—3:</w:t>
            </w:r>
            <w:r>
              <w:rPr>
                <w:rFonts w:hint="eastAsia" w:ascii="Arial" w:hAnsi="Arial" w:cs="Arial"/>
                <w:kern w:val="0"/>
                <w:szCs w:val="21"/>
                <w:lang w:val="en-US" w:eastAsia="zh-CN"/>
              </w:rPr>
              <w:t>45</w:t>
            </w:r>
            <w:r>
              <w:rPr>
                <w:rFonts w:ascii="Arial" w:hAnsi="Arial" w:cs="Arial"/>
                <w:kern w:val="0"/>
                <w:szCs w:val="21"/>
              </w:rPr>
              <w:t>）</w:t>
            </w:r>
          </w:p>
        </w:tc>
        <w:tc>
          <w:tcPr>
            <w:tcW w:w="2052" w:type="dxa"/>
            <w:tcBorders>
              <w:top w:val="outset" w:color="auto" w:sz="6" w:space="0"/>
              <w:left w:val="outset" w:color="auto" w:sz="6" w:space="0"/>
              <w:bottom w:val="outset" w:color="auto" w:sz="6" w:space="0"/>
              <w:right w:val="outset" w:color="auto" w:sz="6" w:space="0"/>
            </w:tcBorders>
            <w:noWrap w:val="0"/>
            <w:vAlign w:val="center"/>
          </w:tcPr>
          <w:p>
            <w:pPr>
              <w:widowControl/>
              <w:spacing w:after="150"/>
              <w:ind w:firstLine="480"/>
              <w:jc w:val="left"/>
              <w:rPr>
                <w:rFonts w:hint="eastAsia" w:ascii="Arial" w:hAnsi="Arial" w:cs="Arial"/>
                <w:kern w:val="0"/>
                <w:szCs w:val="21"/>
              </w:rPr>
            </w:pPr>
            <w:r>
              <w:rPr>
                <w:rFonts w:hint="eastAsia" w:ascii="Arial" w:hAnsi="Arial" w:cs="Arial"/>
                <w:kern w:val="0"/>
                <w:szCs w:val="21"/>
                <w:lang w:eastAsia="zh-CN"/>
              </w:rPr>
              <w:t>篮球场</w:t>
            </w:r>
          </w:p>
        </w:tc>
        <w:tc>
          <w:tcPr>
            <w:tcW w:w="4506" w:type="dxa"/>
            <w:tcBorders>
              <w:top w:val="outset" w:color="auto" w:sz="6" w:space="0"/>
              <w:left w:val="outset" w:color="auto" w:sz="6" w:space="0"/>
              <w:bottom w:val="outset" w:color="auto" w:sz="6" w:space="0"/>
              <w:right w:val="outset" w:color="auto" w:sz="6" w:space="0"/>
            </w:tcBorders>
            <w:noWrap w:val="0"/>
            <w:vAlign w:val="center"/>
          </w:tcPr>
          <w:p>
            <w:pPr>
              <w:widowControl/>
              <w:spacing w:after="150"/>
              <w:ind w:firstLine="480"/>
              <w:jc w:val="left"/>
              <w:rPr>
                <w:rFonts w:hint="eastAsia" w:ascii="Arial" w:hAnsi="Arial" w:eastAsia="宋体" w:cs="Arial"/>
                <w:kern w:val="0"/>
                <w:szCs w:val="21"/>
                <w:lang w:eastAsia="zh-CN"/>
              </w:rPr>
            </w:pPr>
            <w:r>
              <w:rPr>
                <w:rFonts w:ascii="Arial" w:hAnsi="Arial" w:cs="Arial"/>
                <w:kern w:val="0"/>
                <w:szCs w:val="21"/>
              </w:rPr>
              <w:t>跳绳、跳皮筋、踢毽子</w:t>
            </w:r>
          </w:p>
        </w:tc>
      </w:tr>
    </w:tbl>
    <w:p>
      <w:pPr>
        <w:widowControl/>
        <w:jc w:val="left"/>
        <w:rPr>
          <w:rFonts w:hint="eastAsia" w:ascii="仿宋" w:hAnsi="仿宋" w:eastAsia="仿宋"/>
          <w:sz w:val="30"/>
          <w:szCs w:val="30"/>
        </w:rPr>
      </w:pPr>
    </w:p>
    <w:p>
      <w:pPr>
        <w:ind w:firstLine="900" w:firstLineChars="300"/>
        <w:rPr>
          <w:rFonts w:hint="eastAsia" w:ascii="仿宋" w:hAnsi="仿宋" w:eastAsia="仿宋"/>
          <w:sz w:val="30"/>
          <w:szCs w:val="30"/>
        </w:rPr>
      </w:pPr>
      <w:r>
        <w:rPr>
          <w:rFonts w:hint="eastAsia" w:ascii="仿宋" w:hAnsi="仿宋" w:eastAsia="仿宋"/>
          <w:sz w:val="30"/>
          <w:szCs w:val="30"/>
        </w:rPr>
        <w:t xml:space="preserve"> </w:t>
      </w:r>
      <w:r>
        <w:rPr>
          <w:rFonts w:hint="eastAsia" w:ascii="仿宋" w:hAnsi="仿宋" w:eastAsia="仿宋"/>
          <w:sz w:val="30"/>
          <w:szCs w:val="30"/>
          <w:lang w:val="en-US" w:eastAsia="zh-CN"/>
        </w:rPr>
        <w:t>草桥小学</w:t>
      </w:r>
      <w:r>
        <w:rPr>
          <w:rFonts w:hint="eastAsia" w:ascii="仿宋" w:hAnsi="仿宋" w:eastAsia="仿宋"/>
          <w:sz w:val="30"/>
          <w:szCs w:val="30"/>
        </w:rPr>
        <w:t>阳光体育活动相关材料</w:t>
      </w:r>
    </w:p>
    <w:p>
      <w:pPr>
        <w:ind w:firstLine="900" w:firstLineChars="300"/>
        <w:rPr>
          <w:rFonts w:hint="eastAsia" w:ascii="仿宋" w:hAnsi="仿宋" w:eastAsia="仿宋"/>
          <w:sz w:val="30"/>
          <w:szCs w:val="30"/>
        </w:rPr>
      </w:pPr>
    </w:p>
    <w:p>
      <w:pPr>
        <w:ind w:firstLine="900" w:firstLineChars="300"/>
        <w:rPr>
          <w:rFonts w:hint="eastAsia" w:ascii="仿宋" w:hAnsi="仿宋" w:eastAsia="仿宋"/>
          <w:sz w:val="30"/>
          <w:szCs w:val="30"/>
          <w:lang w:eastAsia="zh-CN"/>
        </w:rPr>
      </w:pPr>
      <w:r>
        <w:rPr>
          <w:rFonts w:hint="eastAsia" w:ascii="仿宋" w:hAnsi="仿宋" w:eastAsia="仿宋"/>
          <w:sz w:val="30"/>
          <w:szCs w:val="30"/>
          <w:lang w:eastAsia="zh-CN"/>
        </w:rPr>
        <w:object>
          <v:shape id="_x0000_i1033" o:spt="75" type="#_x0000_t75" style="height:66pt;width:72.75pt;" o:ole="t" filled="f" o:preferrelative="t" stroked="f" coordsize="21600,21600">
            <v:path/>
            <v:fill on="f" focussize="0,0"/>
            <v:stroke on="f"/>
            <v:imagedata r:id="rId21" o:title=""/>
            <o:lock v:ext="edit" aspectratio="t"/>
            <w10:wrap type="none"/>
            <w10:anchorlock/>
          </v:shape>
          <o:OLEObject Type="Embed" ProgID="Word.Document.8" ShapeID="_x0000_i1033" DrawAspect="Icon" ObjectID="_1468075733" r:id="rId20">
            <o:LockedField>false</o:LockedField>
          </o:OLEObject>
        </w:object>
      </w:r>
      <w:r>
        <w:rPr>
          <w:rFonts w:hint="eastAsia" w:ascii="仿宋" w:hAnsi="仿宋" w:eastAsia="仿宋"/>
          <w:sz w:val="30"/>
          <w:szCs w:val="30"/>
          <w:lang w:eastAsia="zh-CN"/>
        </w:rPr>
        <w:object>
          <v:shape id="_x0000_i1034" o:spt="75" type="#_x0000_t75" style="height:66pt;width:72.75pt;" o:ole="t" filled="f" o:preferrelative="t" stroked="f" coordsize="21600,21600">
            <v:path/>
            <v:fill on="f" focussize="0,0"/>
            <v:stroke on="f"/>
            <v:imagedata r:id="rId23" o:title=""/>
            <o:lock v:ext="edit" aspectratio="t"/>
            <w10:wrap type="none"/>
            <w10:anchorlock/>
          </v:shape>
          <o:OLEObject Type="Embed" ProgID="Word.Document.8" ShapeID="_x0000_i1034" DrawAspect="Icon" ObjectID="_1468075734" r:id="rId22">
            <o:LockedField>false</o:LockedField>
          </o:OLEObject>
        </w:object>
      </w:r>
    </w:p>
    <w:p>
      <w:pPr>
        <w:ind w:firstLine="900" w:firstLineChars="300"/>
        <w:rPr>
          <w:rFonts w:hint="eastAsia" w:ascii="仿宋" w:hAnsi="仿宋" w:eastAsia="仿宋"/>
          <w:sz w:val="30"/>
          <w:szCs w:val="30"/>
          <w:lang w:eastAsia="zh-CN"/>
        </w:rPr>
      </w:pPr>
    </w:p>
    <w:p>
      <w:pPr>
        <w:ind w:firstLine="900" w:firstLineChars="300"/>
        <w:rPr>
          <w:rFonts w:hint="eastAsia" w:ascii="仿宋" w:hAnsi="仿宋" w:eastAsia="仿宋"/>
          <w:sz w:val="30"/>
          <w:szCs w:val="30"/>
          <w:lang w:eastAsia="zh-CN"/>
        </w:rPr>
      </w:pPr>
    </w:p>
    <w:p>
      <w:pPr>
        <w:rPr>
          <w:rFonts w:hint="eastAsia" w:ascii="仿宋" w:hAnsi="仿宋" w:eastAsia="仿宋"/>
          <w:sz w:val="30"/>
          <w:szCs w:val="30"/>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方正魏碑_GBK">
    <w:altName w:val="宋体"/>
    <w:panose1 w:val="03000509000000000000"/>
    <w:charset w:val="86"/>
    <w:family w:val="auto"/>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4ZjVhZTIxZTc5ZGNiYzUyNTZiZDIyOWY0NGEyY2MifQ=="/>
  </w:docVars>
  <w:rsids>
    <w:rsidRoot w:val="17286E4E"/>
    <w:rsid w:val="17286E4E"/>
    <w:rsid w:val="5A3B2A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3">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3.bin"/><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10.emf"/><Relationship Id="rId22" Type="http://schemas.openxmlformats.org/officeDocument/2006/relationships/oleObject" Target="embeddings/oleObject10.bin"/><Relationship Id="rId21" Type="http://schemas.openxmlformats.org/officeDocument/2006/relationships/image" Target="media/image9.emf"/><Relationship Id="rId20" Type="http://schemas.openxmlformats.org/officeDocument/2006/relationships/oleObject" Target="embeddings/oleObject9.bin"/><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8.bin"/><Relationship Id="rId17" Type="http://schemas.openxmlformats.org/officeDocument/2006/relationships/image" Target="media/image7.emf"/><Relationship Id="rId16" Type="http://schemas.openxmlformats.org/officeDocument/2006/relationships/oleObject" Target="embeddings/oleObject7.bin"/><Relationship Id="rId15" Type="http://schemas.openxmlformats.org/officeDocument/2006/relationships/image" Target="media/image6.emf"/><Relationship Id="rId14" Type="http://schemas.openxmlformats.org/officeDocument/2006/relationships/oleObject" Target="embeddings/oleObject6.bin"/><Relationship Id="rId13" Type="http://schemas.openxmlformats.org/officeDocument/2006/relationships/image" Target="media/image5.emf"/><Relationship Id="rId12" Type="http://schemas.openxmlformats.org/officeDocument/2006/relationships/oleObject" Target="embeddings/oleObject5.bin"/><Relationship Id="rId11" Type="http://schemas.openxmlformats.org/officeDocument/2006/relationships/image" Target="media/image4.emf"/><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22</Pages>
  <Words>6550</Words>
  <Characters>6881</Characters>
  <Lines>0</Lines>
  <Paragraphs>0</Paragraphs>
  <TotalTime>4</TotalTime>
  <ScaleCrop>false</ScaleCrop>
  <LinksUpToDate>false</LinksUpToDate>
  <CharactersWithSpaces>7250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2021-12-05T07:59:00Z</dcterms:created>
  <dc:creator>爱琴海</dc:creator>
  <cp:lastModifiedBy>爱琴海</cp:lastModifiedBy>
  <dcterms:modified xsi:type="dcterms:W3CDTF">2023-01-07T07:49:03Z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13D83A4EAB404E079642E04E7A6E6854</vt:lpwstr>
  </property>
</Properties>
</file>