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邵店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镇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联合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小学2020-2021学年度第二学期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三好学生体测总成绩及各分项成绩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年 6 月 30 日</w:t>
      </w:r>
    </w:p>
    <w:tbl>
      <w:tblPr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22"/>
        <w:gridCol w:w="650"/>
        <w:gridCol w:w="315"/>
        <w:gridCol w:w="495"/>
        <w:gridCol w:w="475"/>
        <w:gridCol w:w="576"/>
        <w:gridCol w:w="562"/>
        <w:gridCol w:w="773"/>
        <w:gridCol w:w="494"/>
        <w:gridCol w:w="688"/>
        <w:gridCol w:w="469"/>
        <w:gridCol w:w="709"/>
        <w:gridCol w:w="444"/>
        <w:gridCol w:w="536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年级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班级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姓名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性别</w:t>
            </w:r>
          </w:p>
        </w:tc>
        <w:tc>
          <w:tcPr>
            <w:tcW w:w="568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测试项目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总成绩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50米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得分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坐位体前屈</w:t>
            </w:r>
          </w:p>
        </w:tc>
        <w:tc>
          <w:tcPr>
            <w:tcW w:w="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得分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一分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钟跳绳</w:t>
            </w:r>
          </w:p>
        </w:tc>
        <w:tc>
          <w:tcPr>
            <w:tcW w:w="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得分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米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×8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往返跑</w:t>
            </w:r>
          </w:p>
        </w:tc>
        <w:tc>
          <w:tcPr>
            <w:tcW w:w="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得分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分钟仰卧起坐</w:t>
            </w:r>
          </w:p>
        </w:tc>
        <w:tc>
          <w:tcPr>
            <w:tcW w:w="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得分</w:t>
            </w: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一年级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  <w:t>曹清晨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10.5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94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一年级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  <w:t>曹子凡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10.4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95.5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一年级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  <w:t>陈金鑫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10.5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91.5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二年级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  <w:t>丁可欣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10.1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18.5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二年级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程宇航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9.8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16.8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二年级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  <w:t>毕铭锴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9.8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94.8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三年级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程奕瑶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20.3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三年级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付康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9.1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112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93.5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三年级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胡心潼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17.5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94.5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四年级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鲍奕宣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8.7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99.8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四年级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方子扬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8.8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93.3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四年级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崔晨汐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8.9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137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无此项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92.3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五年级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曹乐彤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1.46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93.3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五年级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丁许畅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1.46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49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97.5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五年级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蒋轩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1.41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五年级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郝芮扬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16.2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1.36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96.3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六年级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曹俊杰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1.35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  <w:rPr>
                <w:rFonts w:hint="eastAsia" w:eastAsia="宋体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六年级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丁鹏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155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1.32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47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六年级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方妮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1.42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六年级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郝睿雪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8.3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16.5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148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1.33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93.5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优秀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GMxY2Y5YmEyZWM1NmUxODJmMWI1Y2ViOTI4YjYifQ=="/>
  </w:docVars>
  <w:rsids>
    <w:rsidRoot w:val="49897D86"/>
    <w:rsid w:val="498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2023-02-20T01:36:00Z</dcterms:created>
  <dc:creator>NTKO</dc:creator>
  <cp:lastModifiedBy>NTKO</cp:lastModifiedBy>
  <dcterms:modified xsi:type="dcterms:W3CDTF">2023-02-20T01:45:44Z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3B3F7A99C0AB45B4A10C1300032FEAEE</vt:lpwstr>
  </property>
</Properties>
</file>