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adjustRightInd w:val="0"/>
        <w:snapToGrid w:val="0"/>
        <w:spacing w:before="100" w:after="100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2024年度新沂市高级中学食堂大宗物资（猪肉）采购项目</w:t>
      </w:r>
    </w:p>
    <w:p>
      <w:pPr>
        <w:pStyle w:val="5"/>
        <w:widowControl/>
        <w:adjustRightInd w:val="0"/>
        <w:snapToGrid w:val="0"/>
        <w:spacing w:before="100" w:after="100"/>
        <w:jc w:val="center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询价公告</w:t>
      </w:r>
    </w:p>
    <w:p>
      <w:pPr>
        <w:adjustRightInd w:val="0"/>
        <w:snapToGrid w:val="0"/>
        <w:spacing w:line="360" w:lineRule="auto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江苏新睿元项目管理有限公司</w:t>
      </w:r>
      <w:bookmarkStart w:id="5" w:name="_GoBack"/>
      <w:bookmarkEnd w:id="5"/>
      <w:r>
        <w:rPr>
          <w:rFonts w:ascii="宋体" w:hAnsi="宋体"/>
          <w:sz w:val="28"/>
          <w:szCs w:val="28"/>
        </w:rPr>
        <w:t>受</w:t>
      </w:r>
      <w:r>
        <w:rPr>
          <w:rFonts w:hint="eastAsia" w:ascii="宋体" w:hAnsi="宋体" w:cs="宋体"/>
          <w:sz w:val="28"/>
          <w:szCs w:val="28"/>
        </w:rPr>
        <w:t>新沂市高级中学</w:t>
      </w:r>
      <w:r>
        <w:rPr>
          <w:rFonts w:ascii="宋体" w:hAnsi="宋体"/>
          <w:sz w:val="28"/>
          <w:szCs w:val="28"/>
        </w:rPr>
        <w:t>委托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按照</w:t>
      </w:r>
      <w:r>
        <w:rPr>
          <w:rFonts w:hint="eastAsia" w:ascii="宋体" w:hAnsi="宋体" w:cs="宋体"/>
          <w:kern w:val="0"/>
          <w:sz w:val="28"/>
          <w:szCs w:val="28"/>
        </w:rPr>
        <w:t>学校</w:t>
      </w:r>
      <w:r>
        <w:rPr>
          <w:rFonts w:ascii="宋体" w:hAnsi="宋体" w:cs="宋体"/>
          <w:kern w:val="0"/>
          <w:sz w:val="28"/>
          <w:szCs w:val="28"/>
        </w:rPr>
        <w:t>的采购计划，</w:t>
      </w:r>
      <w:r>
        <w:rPr>
          <w:rFonts w:hint="eastAsia" w:ascii="宋体" w:hAnsi="宋体" w:cs="宋体"/>
          <w:kern w:val="0"/>
          <w:sz w:val="28"/>
          <w:szCs w:val="28"/>
        </w:rPr>
        <w:t>拟</w:t>
      </w:r>
      <w:r>
        <w:rPr>
          <w:rFonts w:ascii="宋体" w:hAnsi="宋体" w:cs="宋体"/>
          <w:kern w:val="0"/>
          <w:sz w:val="28"/>
          <w:szCs w:val="28"/>
        </w:rPr>
        <w:t>对</w:t>
      </w:r>
      <w:r>
        <w:rPr>
          <w:rFonts w:hint="eastAsia" w:ascii="宋体" w:hAnsi="宋体"/>
          <w:sz w:val="28"/>
          <w:szCs w:val="28"/>
        </w:rPr>
        <w:t>2024年度新沂市高级中学食堂大宗物资（猪肉）采购项目</w:t>
      </w:r>
      <w:r>
        <w:rPr>
          <w:rFonts w:hint="eastAsia" w:ascii="宋体" w:hAnsi="宋体" w:cs="宋体"/>
          <w:kern w:val="0"/>
          <w:sz w:val="28"/>
          <w:szCs w:val="28"/>
        </w:rPr>
        <w:t>进行询价采购。</w:t>
      </w:r>
      <w:r>
        <w:rPr>
          <w:rFonts w:hint="eastAsia" w:ascii="宋体" w:hAnsi="宋体"/>
          <w:sz w:val="28"/>
          <w:szCs w:val="28"/>
        </w:rPr>
        <w:t>欢迎合格供应商参加。</w:t>
      </w:r>
      <w:bookmarkStart w:id="0" w:name="_Toc420568751"/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一、项目</w:t>
      </w:r>
      <w:bookmarkEnd w:id="0"/>
      <w:r>
        <w:rPr>
          <w:rFonts w:hint="eastAsia" w:ascii="宋体" w:hAnsi="宋体" w:eastAsia="宋体"/>
          <w:b/>
          <w:sz w:val="28"/>
          <w:szCs w:val="28"/>
        </w:rPr>
        <w:t>简介</w:t>
      </w:r>
    </w:p>
    <w:p>
      <w:pPr>
        <w:adjustRightInd w:val="0"/>
        <w:snapToGrid w:val="0"/>
        <w:spacing w:line="360" w:lineRule="auto"/>
        <w:ind w:right="420" w:firstLine="420"/>
        <w:rPr>
          <w:rFonts w:ascii="宋体" w:hAnsi="宋体" w:eastAsia="宋体"/>
          <w:sz w:val="28"/>
          <w:szCs w:val="28"/>
        </w:rPr>
      </w:pPr>
      <w:bookmarkStart w:id="1" w:name="_Toc420568752"/>
      <w:r>
        <w:rPr>
          <w:rFonts w:hint="eastAsia" w:ascii="宋体" w:hAnsi="宋体" w:eastAsia="宋体" w:cs="宋体"/>
          <w:kern w:val="0"/>
          <w:sz w:val="28"/>
          <w:szCs w:val="28"/>
        </w:rPr>
        <w:t>项目名称：</w:t>
      </w:r>
      <w:r>
        <w:rPr>
          <w:rFonts w:hint="eastAsia" w:ascii="宋体" w:hAnsi="宋体" w:eastAsia="宋体"/>
          <w:sz w:val="28"/>
          <w:szCs w:val="28"/>
        </w:rPr>
        <w:t>新沂市高级中学食堂大宗物资（猪肉）采购项目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项目编号：</w:t>
      </w:r>
      <w:r>
        <w:rPr>
          <w:rFonts w:ascii="宋体" w:hAnsi="宋体" w:eastAsia="宋体" w:cs="宋体"/>
          <w:sz w:val="28"/>
          <w:szCs w:val="28"/>
        </w:rPr>
        <w:t>JSXRY</w:t>
      </w:r>
      <w:r>
        <w:rPr>
          <w:rFonts w:hint="eastAsia" w:ascii="宋体" w:hAnsi="宋体" w:eastAsia="宋体" w:cs="宋体"/>
          <w:sz w:val="28"/>
          <w:szCs w:val="28"/>
        </w:rPr>
        <w:t>（2024）XJ0301</w:t>
      </w:r>
    </w:p>
    <w:bookmarkEnd w:id="1"/>
    <w:p>
      <w:pPr>
        <w:adjustRightInd w:val="0"/>
        <w:snapToGrid w:val="0"/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bookmarkStart w:id="2" w:name="_Toc420568755"/>
      <w:r>
        <w:rPr>
          <w:rFonts w:hint="eastAsia" w:ascii="宋体" w:hAnsi="宋体" w:eastAsia="宋体" w:cs="宋体"/>
          <w:sz w:val="28"/>
          <w:szCs w:val="28"/>
        </w:rPr>
        <w:t>采购种类：猪肉。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据上学年度数据，新沂市高级中学在校需餐人数约3500人，另加临时活动的工作用餐。供应量以采购方实际用量为准。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二、供货要求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供货期限：2024年 4月 1日至2025年3月31日。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供货地点：采购人指定地点。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三、供应商资格要求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除必须具备《政府采购法》第二十二条六项规定外，还需具备以下条件：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1.具备独立承担民事责任的能力，具有良好的商业信誉和履行合同所必须的设备与技术等能力；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2.须严格执行国家《中华人民共和国食品安全法》、《中小学幼儿园安全管理办法》等，遵守国家政策、法律、法规；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3.在以往的投标或供货过程中无舞弊或违法、违规行为，无不良记录，社会反应较好。如有隐瞒，一经查实，将取消资格；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4.具有合法的生产或经营资格，投标人须具有独立法人资格或为个体工商户，有生产或供应能力。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5.需提供动物防疫条件合格证。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四、获取询价文件的时间期限、地点、方式及询价文件售价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1.获取询价文件的时间期限：2024年3月5日至2024年3月15日；每天上午8:30至12:00，下午15:00至18:00（北京时间，法定节假日除外）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2．地点：新沂市锡沂工业园区东陇海科创园E308室。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3.方式：请投标申请人携带报名表到代理公司现场领购，其他获取招标文件方式视为无效。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4.售价：300元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六、报价文件接受时间及地点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报价文件接收开始时间：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2024 </w:t>
      </w:r>
      <w:r>
        <w:rPr>
          <w:rFonts w:ascii="宋体" w:hAnsi="宋体" w:eastAsia="宋体"/>
          <w:sz w:val="28"/>
          <w:szCs w:val="28"/>
          <w:u w:val="single"/>
        </w:rPr>
        <w:t>年</w:t>
      </w:r>
      <w:r>
        <w:rPr>
          <w:rFonts w:hint="eastAsia" w:ascii="宋体" w:hAnsi="宋体" w:eastAsia="宋体"/>
          <w:sz w:val="28"/>
          <w:szCs w:val="28"/>
          <w:u w:val="single"/>
        </w:rPr>
        <w:t>3</w:t>
      </w:r>
      <w:r>
        <w:rPr>
          <w:rFonts w:ascii="宋体" w:hAnsi="宋体" w:eastAsia="宋体"/>
          <w:sz w:val="28"/>
          <w:szCs w:val="28"/>
          <w:u w:val="single"/>
        </w:rPr>
        <w:t>月</w:t>
      </w:r>
      <w:r>
        <w:rPr>
          <w:rFonts w:hint="eastAsia" w:ascii="宋体" w:hAnsi="宋体" w:eastAsia="宋体"/>
          <w:sz w:val="28"/>
          <w:szCs w:val="28"/>
          <w:u w:val="single"/>
        </w:rPr>
        <w:t>21日 下午14:00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报价文件接收截止时间：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2024 </w:t>
      </w:r>
      <w:r>
        <w:rPr>
          <w:rFonts w:ascii="宋体" w:hAnsi="宋体" w:eastAsia="宋体"/>
          <w:sz w:val="28"/>
          <w:szCs w:val="28"/>
          <w:u w:val="single"/>
        </w:rPr>
        <w:t>年</w:t>
      </w:r>
      <w:r>
        <w:rPr>
          <w:rFonts w:hint="eastAsia" w:ascii="宋体" w:hAnsi="宋体" w:eastAsia="宋体"/>
          <w:sz w:val="28"/>
          <w:szCs w:val="28"/>
          <w:u w:val="single"/>
        </w:rPr>
        <w:t>3</w:t>
      </w:r>
      <w:r>
        <w:rPr>
          <w:rFonts w:ascii="宋体" w:hAnsi="宋体" w:eastAsia="宋体"/>
          <w:sz w:val="28"/>
          <w:szCs w:val="28"/>
          <w:u w:val="single"/>
        </w:rPr>
        <w:t>月</w:t>
      </w:r>
      <w:r>
        <w:rPr>
          <w:rFonts w:hint="eastAsia" w:ascii="宋体" w:hAnsi="宋体" w:eastAsia="宋体"/>
          <w:sz w:val="28"/>
          <w:szCs w:val="28"/>
          <w:u w:val="single"/>
        </w:rPr>
        <w:t>21日 下午14:30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报价文件接收地点：</w:t>
      </w:r>
      <w:r>
        <w:rPr>
          <w:rFonts w:hint="eastAsia" w:ascii="宋体" w:hAnsi="宋体" w:eastAsia="宋体" w:cs="宋体"/>
          <w:sz w:val="28"/>
          <w:szCs w:val="28"/>
        </w:rPr>
        <w:t>新沂市锡沂工业园区东陇海科创园E308室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报价文件接收人：王志伟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七、报价文件递交方式</w:t>
      </w:r>
    </w:p>
    <w:p>
      <w:pPr>
        <w:pStyle w:val="5"/>
        <w:shd w:val="clear" w:color="auto" w:fill="FFFFFF"/>
        <w:adjustRightInd w:val="0"/>
        <w:snapToGrid w:val="0"/>
        <w:spacing w:beforeAutospacing="0" w:afterAutospacing="0" w:line="360" w:lineRule="auto"/>
        <w:ind w:firstLine="482"/>
        <w:rPr>
          <w:rFonts w:ascii="宋体" w:hAnsi="宋体" w:eastAsia="宋体"/>
          <w:kern w:val="2"/>
          <w:sz w:val="28"/>
          <w:szCs w:val="28"/>
        </w:rPr>
      </w:pPr>
      <w:r>
        <w:rPr>
          <w:rFonts w:hint="eastAsia" w:ascii="宋体" w:hAnsi="宋体" w:eastAsia="宋体"/>
          <w:kern w:val="2"/>
          <w:sz w:val="28"/>
          <w:szCs w:val="28"/>
        </w:rPr>
        <w:t>提交报价文件截止时间前，将投标相关文件密封送达报价文件接收地点。</w:t>
      </w:r>
    </w:p>
    <w:p>
      <w:pPr>
        <w:pStyle w:val="5"/>
        <w:shd w:val="clear" w:color="auto" w:fill="FFFFFF"/>
        <w:adjustRightInd w:val="0"/>
        <w:snapToGrid w:val="0"/>
        <w:spacing w:beforeAutospacing="0" w:afterAutospacing="0" w:line="360" w:lineRule="auto"/>
        <w:ind w:firstLine="482"/>
        <w:rPr>
          <w:rFonts w:ascii="宋体" w:hAnsi="宋体" w:eastAsia="宋体"/>
          <w:kern w:val="2"/>
          <w:sz w:val="28"/>
          <w:szCs w:val="28"/>
        </w:rPr>
      </w:pPr>
      <w:r>
        <w:rPr>
          <w:rFonts w:hint="eastAsia" w:ascii="宋体" w:hAnsi="宋体" w:eastAsia="宋体"/>
          <w:kern w:val="2"/>
          <w:sz w:val="28"/>
          <w:szCs w:val="28"/>
        </w:rPr>
        <w:t>逾期送达或者未按照询价文件要求密封的报价文件，采购人、采购代理机构将不予接收。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八、其他应说明事项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pacing w:val="15"/>
          <w:sz w:val="28"/>
          <w:szCs w:val="28"/>
        </w:rPr>
        <w:t>（一）询价文件质疑</w:t>
      </w:r>
    </w:p>
    <w:p>
      <w:pPr>
        <w:adjustRightInd w:val="0"/>
        <w:snapToGrid w:val="0"/>
        <w:spacing w:line="360" w:lineRule="auto"/>
        <w:ind w:firstLine="420"/>
        <w:rPr>
          <w:rStyle w:val="10"/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pacing w:val="15"/>
          <w:sz w:val="28"/>
          <w:szCs w:val="28"/>
        </w:rPr>
        <w:t>质疑受理人：</w:t>
      </w:r>
      <w:r>
        <w:rPr>
          <w:rStyle w:val="10"/>
          <w:rFonts w:hint="eastAsia" w:ascii="宋体" w:hAnsi="宋体" w:eastAsia="宋体"/>
          <w:sz w:val="28"/>
          <w:szCs w:val="28"/>
        </w:rPr>
        <w:t>供应商对“项目采购需求”部分的询问、质疑请向采购人提出，询问、质疑由采购人负责答复；质疑截至日期为3月15日17:00，需以书面方式提交给代理机构。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pacing w:val="15"/>
          <w:sz w:val="28"/>
          <w:szCs w:val="28"/>
        </w:rPr>
        <w:t>（二）</w:t>
      </w:r>
      <w:r>
        <w:rPr>
          <w:rFonts w:hint="eastAsia" w:ascii="宋体" w:hAnsi="宋体" w:eastAsia="宋体"/>
          <w:sz w:val="28"/>
          <w:szCs w:val="28"/>
        </w:rPr>
        <w:t>有关本次招标的事项若存在变动或修改，敬请及时关注本项目公告发布网站。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sz w:val="28"/>
          <w:szCs w:val="28"/>
        </w:rPr>
      </w:pPr>
      <w:bookmarkStart w:id="3" w:name="_Toc420568758"/>
      <w:r>
        <w:rPr>
          <w:rFonts w:hint="eastAsia" w:ascii="宋体" w:hAnsi="宋体" w:eastAsia="宋体"/>
          <w:b/>
          <w:bCs/>
          <w:sz w:val="28"/>
          <w:szCs w:val="28"/>
        </w:rPr>
        <w:t>九</w:t>
      </w:r>
      <w:bookmarkEnd w:id="3"/>
      <w:bookmarkStart w:id="4" w:name="_Toc420568759"/>
      <w:r>
        <w:rPr>
          <w:rFonts w:hint="eastAsia" w:ascii="宋体" w:hAnsi="宋体" w:eastAsia="宋体"/>
          <w:b/>
          <w:bCs/>
          <w:sz w:val="28"/>
          <w:szCs w:val="28"/>
        </w:rPr>
        <w:t>、本次采购联系事项</w:t>
      </w:r>
      <w:bookmarkEnd w:id="4"/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KSCKVQ+ËÎÌå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采购人联系人：</w:t>
      </w:r>
      <w:r>
        <w:rPr>
          <w:rFonts w:hint="eastAsia" w:ascii="宋体" w:hAnsi="宋体" w:eastAsia="宋体"/>
          <w:spacing w:val="15"/>
          <w:sz w:val="28"/>
          <w:szCs w:val="28"/>
        </w:rPr>
        <w:t>主志猛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KSCKVQ+ËÎÌå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ascii="宋体" w:hAnsi="宋体" w:eastAsia="宋体"/>
          <w:sz w:val="28"/>
          <w:szCs w:val="28"/>
        </w:rPr>
        <w:t>15050072327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KSCKVQ+ËÎÌå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采购人地址：新沂市高级中学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KSCKVQ+ËÎÌå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代理机构联系人：</w:t>
      </w:r>
      <w:r>
        <w:rPr>
          <w:rFonts w:hint="eastAsia" w:ascii="宋体" w:hAnsi="宋体" w:eastAsia="宋体" w:cs="宋体"/>
          <w:sz w:val="28"/>
          <w:szCs w:val="28"/>
        </w:rPr>
        <w:t>王志伟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KSCKVQ+ËÎÌå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联系电话：13585399262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KSCKVQ+ËÎÌå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采购代理机构地址：</w:t>
      </w:r>
      <w:r>
        <w:rPr>
          <w:rFonts w:hint="eastAsia" w:ascii="宋体" w:hAnsi="宋体" w:eastAsia="宋体" w:cs="宋体"/>
          <w:sz w:val="28"/>
          <w:szCs w:val="28"/>
        </w:rPr>
        <w:t>江苏新睿元项目管理有限公司（新沂市锡沂工业园区东陇海科创园E308室）</w:t>
      </w:r>
    </w:p>
    <w:p>
      <w:pPr>
        <w:adjustRightInd w:val="0"/>
        <w:snapToGrid w:val="0"/>
        <w:spacing w:line="360" w:lineRule="auto"/>
        <w:ind w:firstLine="281" w:firstLineChars="1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十、公告期限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本公告期限为10日。</w:t>
      </w:r>
      <w:bookmarkEnd w:id="2"/>
    </w:p>
    <w:p>
      <w:pPr>
        <w:adjustRightInd w:val="0"/>
        <w:snapToGrid w:val="0"/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91" w:firstLineChars="247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江苏新睿元项目管理有限公司</w:t>
      </w: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2024年</w:t>
      </w: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日</w:t>
      </w:r>
    </w:p>
    <w:p>
      <w:pPr>
        <w:jc w:val="righ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sz w:val="28"/>
          <w:szCs w:val="28"/>
        </w:rPr>
        <w:t>附件：供应商报名表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CKVQ+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wODdlYmI0MGRlMGNiOGNlMmQwZmI2NWJjMWQ2YWMifQ=="/>
    <w:docVar w:name="KSO_WPS_MARK_KEY" w:val="d2620764-e161-4c98-8a59-0422c97dd23f"/>
  </w:docVars>
  <w:rsids>
    <w:rsidRoot w:val="00710A1E"/>
    <w:rsid w:val="00092358"/>
    <w:rsid w:val="000A24D7"/>
    <w:rsid w:val="000C3A10"/>
    <w:rsid w:val="001238A9"/>
    <w:rsid w:val="001259D2"/>
    <w:rsid w:val="0013501B"/>
    <w:rsid w:val="001600C0"/>
    <w:rsid w:val="00186FD1"/>
    <w:rsid w:val="001F3E54"/>
    <w:rsid w:val="00212725"/>
    <w:rsid w:val="00237509"/>
    <w:rsid w:val="00250F36"/>
    <w:rsid w:val="00277607"/>
    <w:rsid w:val="00322E35"/>
    <w:rsid w:val="0033094C"/>
    <w:rsid w:val="003A78E0"/>
    <w:rsid w:val="003A7BCA"/>
    <w:rsid w:val="003B73E0"/>
    <w:rsid w:val="003E4F26"/>
    <w:rsid w:val="00454001"/>
    <w:rsid w:val="004B7EA3"/>
    <w:rsid w:val="004E1FD6"/>
    <w:rsid w:val="004F1DA7"/>
    <w:rsid w:val="00500EBF"/>
    <w:rsid w:val="005B40D6"/>
    <w:rsid w:val="005D1D55"/>
    <w:rsid w:val="0063055A"/>
    <w:rsid w:val="00710A1E"/>
    <w:rsid w:val="00714070"/>
    <w:rsid w:val="00741475"/>
    <w:rsid w:val="007A5A49"/>
    <w:rsid w:val="0082055A"/>
    <w:rsid w:val="00835D6F"/>
    <w:rsid w:val="00870A5E"/>
    <w:rsid w:val="0088067D"/>
    <w:rsid w:val="008D6E8F"/>
    <w:rsid w:val="0090621E"/>
    <w:rsid w:val="0093522B"/>
    <w:rsid w:val="0098294A"/>
    <w:rsid w:val="00A23E52"/>
    <w:rsid w:val="00AC4A01"/>
    <w:rsid w:val="00AF6DBA"/>
    <w:rsid w:val="00B01D75"/>
    <w:rsid w:val="00BC0F27"/>
    <w:rsid w:val="00C033F6"/>
    <w:rsid w:val="00C775E8"/>
    <w:rsid w:val="00D152B5"/>
    <w:rsid w:val="00D32795"/>
    <w:rsid w:val="00DC6FB9"/>
    <w:rsid w:val="00DE1A81"/>
    <w:rsid w:val="00ED26CD"/>
    <w:rsid w:val="00F34301"/>
    <w:rsid w:val="00F41D56"/>
    <w:rsid w:val="0BCF23A0"/>
    <w:rsid w:val="2AA33410"/>
    <w:rsid w:val="41423357"/>
    <w:rsid w:val="593B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style41"/>
    <w:qFormat/>
    <w:uiPriority w:val="0"/>
    <w:rPr>
      <w:rFonts w:cs="Times New Roman"/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2">
    <w:name w:val="日期 字符"/>
    <w:basedOn w:val="7"/>
    <w:link w:val="2"/>
    <w:semiHidden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1079</Words>
  <Characters>1193</Characters>
  <Lines>8</Lines>
  <Paragraphs>2</Paragraphs>
  <TotalTime>0</TotalTime>
  <ScaleCrop>false</ScaleCrop>
  <LinksUpToDate>false</LinksUpToDate>
  <CharactersWithSpaces>1203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2022-03-04T07:10:00Z</dcterms:created>
  <dc:creator>Won Gavei</dc:creator>
  <cp:lastModifiedBy>Administrator</cp:lastModifiedBy>
  <dcterms:modified xsi:type="dcterms:W3CDTF">2024-03-06T02:36:59Z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370FF5A84998485CA0C7620C3C461D7B</vt:lpwstr>
  </property>
</Properties>
</file>